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B4EC" w14:textId="5117158C" w:rsidR="00D2661A" w:rsidRDefault="001454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27C10" wp14:editId="1ED59B3A">
                <wp:simplePos x="0" y="0"/>
                <wp:positionH relativeFrom="column">
                  <wp:posOffset>1385888</wp:posOffset>
                </wp:positionH>
                <wp:positionV relativeFrom="paragraph">
                  <wp:posOffset>850106</wp:posOffset>
                </wp:positionV>
                <wp:extent cx="340518" cy="73819"/>
                <wp:effectExtent l="0" t="0" r="21590" b="2159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18" cy="7381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1147C5" id="Rectangle: Rounded Corners 2" o:spid="_x0000_s1026" style="position:absolute;margin-left:109.15pt;margin-top:66.95pt;width:26.8pt;height: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yqogIAAJkFAAAOAAAAZHJzL2Uyb0RvYy54bWysVE1v2zAMvQ/YfxB0Xx2n6doadYogRYYB&#10;RRu0HXpWZCk2IIuapMTJfv0oyXaDrthhWA6KKJKPH37kze2hVWQvrGtAlzQ/m1AiNIeq0duS/nhZ&#10;fbmixHmmK6ZAi5IehaO388+fbjpTiCnUoCphCYJoV3SmpLX3psgyx2vRMncGRmhUSrAt8yjabVZZ&#10;1iF6q7LpZPI168BWxgIXzuHrXVLSecSXUnD/KKUTnqiSYm4+njaem3Bm8xtWbC0zdcP7NNg/ZNGy&#10;RmPQEeqOeUZ2tvkDqm24BQfSn3FoM5Cy4SLWgNXkk3fVPNfMiFgLNseZsU3u/8Hyh/3akqYq6ZQS&#10;zVr8RE/YNKa3ShTkCXa6EhVZgtX4jck09KszrkC3Z7O2veTwGoo/SNuGfyyLHGKPj2OPxcETjo/n&#10;s8lFjqTgqLo8v8qvA2T25mus898EtCRcSmpDBiGj2F22v3c+2Q92IZ6GVaMUvrNC6XA6UE0V3qJg&#10;t5ulsmTPkAOr1QR/fcwTM8wguGahuFROvPmjEgn2SUhsExYwjZlEgooRlnEutM+TqmaVSNEuToMF&#10;SgePWK7SCBiQJWY5YvcAg2UCGbBT3b19cBWR36Pz5G+JJefRI0YG7UfnttFgPwJQWFUfOdkPTUqt&#10;CV3aQHVEEllI0+UMXzX48e6Z82tmcZxw8HBF+Ec8pIKupNDfKKnB/vroPdgjy1FLSYfjWVL3c8es&#10;oER918j/63w2C/MchdnF5RQFe6rZnGr0rl0Cfv0cl5Hh8RrsvRqu0kL7iptkEaKiimmOsUvKvR2E&#10;pU9rA3cRF4tFNMMZNszf62fDA3joauDly+GVWdMz2CPzH2AYZVa843CyDZ4aFjsPsokEf+tr32+c&#10;/0icfleFBXMqR6u3jTr/DQAA//8DAFBLAwQUAAYACAAAACEAVHRn2+AAAAALAQAADwAAAGRycy9k&#10;b3ducmV2LnhtbEyPwU7DMBBE70j8g7VI3KiTOC0lxKkoqKgSF1r6AW68JBHxOordNvw9ywluuzuj&#10;2TflanK9OOMYOk8a0lkCAqn2tqNGw+Fjc7cEEaIha3pPqOEbA6yq66vSFNZfaIfnfWwEh1AojIY2&#10;xqGQMtQtOhNmfkBi7dOPzkRex0ba0Vw43PUyS5KFdKYj/tCaAZ9brL/2J6fhfbtOc1Vv7Es3LdTh&#10;9W09UL7T+vZmenoEEXGKf2b4xWd0qJjp6E9kg+g1ZOlSsZUFpR5AsCO7T3k48iWfz0FWpfzfofoB&#10;AAD//wMAUEsBAi0AFAAGAAgAAAAhALaDOJL+AAAA4QEAABMAAAAAAAAAAAAAAAAAAAAAAFtDb250&#10;ZW50X1R5cGVzXS54bWxQSwECLQAUAAYACAAAACEAOP0h/9YAAACUAQAACwAAAAAAAAAAAAAAAAAv&#10;AQAAX3JlbHMvLnJlbHNQSwECLQAUAAYACAAAACEAKZBcqqICAACZBQAADgAAAAAAAAAAAAAAAAAu&#10;AgAAZHJzL2Uyb0RvYy54bWxQSwECLQAUAAYACAAAACEAVHRn2+AAAAALAQAADwAAAAAAAAAAAAAA&#10;AAD8BAAAZHJzL2Rvd25yZXYueG1sUEsFBgAAAAAEAAQA8wAAAAkG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53C7702" wp14:editId="0B3DC825">
            <wp:extent cx="2257425" cy="1584855"/>
            <wp:effectExtent l="19050" t="19050" r="9525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944" t="11622" r="29844" b="28122"/>
                    <a:stretch/>
                  </pic:blipFill>
                  <pic:spPr bwMode="auto">
                    <a:xfrm>
                      <a:off x="0" y="0"/>
                      <a:ext cx="2264328" cy="158970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61A" w:rsidSect="002956E5">
      <w:pgSz w:w="12240" w:h="15840"/>
      <w:pgMar w:top="2880" w:right="28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7510C"/>
    <w:multiLevelType w:val="multilevel"/>
    <w:tmpl w:val="EEC002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443118"/>
    <w:multiLevelType w:val="multilevel"/>
    <w:tmpl w:val="DA8E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3014C8"/>
    <w:multiLevelType w:val="hybridMultilevel"/>
    <w:tmpl w:val="DC52C89E"/>
    <w:lvl w:ilvl="0" w:tplc="50D68F82">
      <w:start w:val="1"/>
      <w:numFmt w:val="none"/>
      <w:lvlText w:val="Note — 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/>
        <w:i w:val="0"/>
        <w:color w:val="4472C4" w:themeColor="accent1"/>
        <w:sz w:val="22"/>
      </w:rPr>
    </w:lvl>
    <w:lvl w:ilvl="1" w:tplc="04090019">
      <w:start w:val="1"/>
      <w:numFmt w:val="lowerLetter"/>
      <w:pStyle w:val="Note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113A61"/>
    <w:multiLevelType w:val="multilevel"/>
    <w:tmpl w:val="9F8C60E8"/>
    <w:lvl w:ilvl="0">
      <w:start w:val="1"/>
      <w:numFmt w:val="decimal"/>
      <w:pStyle w:val="REPPDocMainHeader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pStyle w:val="REPPSubHeader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CE"/>
    <w:rsid w:val="001454CE"/>
    <w:rsid w:val="001F2E51"/>
    <w:rsid w:val="00273EC8"/>
    <w:rsid w:val="002956E5"/>
    <w:rsid w:val="00397215"/>
    <w:rsid w:val="00752601"/>
    <w:rsid w:val="00791CDD"/>
    <w:rsid w:val="009205E6"/>
    <w:rsid w:val="00977805"/>
    <w:rsid w:val="00B37C13"/>
    <w:rsid w:val="00B82847"/>
    <w:rsid w:val="00BD7FC4"/>
    <w:rsid w:val="00D53DE7"/>
    <w:rsid w:val="00E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EAA3"/>
  <w15:chartTrackingRefBased/>
  <w15:docId w15:val="{BBF604BD-5118-4F4E-AF22-A08F4B70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9205E6"/>
    <w:pPr>
      <w:keepNext/>
      <w:pageBreakBefore/>
      <w:numPr>
        <w:numId w:val="12"/>
      </w:numPr>
      <w:tabs>
        <w:tab w:val="num" w:pos="864"/>
      </w:tabs>
      <w:spacing w:before="240" w:after="240" w:line="240" w:lineRule="auto"/>
      <w:ind w:left="864" w:hanging="864"/>
      <w:outlineLvl w:val="0"/>
    </w:pPr>
    <w:rPr>
      <w:rFonts w:asciiTheme="majorHAnsi" w:hAnsiTheme="majorHAnsi" w:cs="Arial"/>
      <w:b/>
      <w:color w:val="004B2D"/>
      <w:kern w:val="28"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9205E6"/>
    <w:pPr>
      <w:keepNext/>
      <w:numPr>
        <w:ilvl w:val="1"/>
        <w:numId w:val="12"/>
      </w:numPr>
      <w:tabs>
        <w:tab w:val="num" w:pos="864"/>
      </w:tabs>
      <w:spacing w:before="240" w:after="240" w:line="240" w:lineRule="auto"/>
      <w:ind w:left="864" w:hanging="864"/>
      <w:outlineLvl w:val="1"/>
    </w:pPr>
    <w:rPr>
      <w:rFonts w:asciiTheme="majorHAnsi" w:hAnsiTheme="majorHAnsi" w:cs="Arial"/>
      <w:bCs/>
      <w:color w:val="004B2D"/>
      <w:sz w:val="24"/>
    </w:rPr>
  </w:style>
  <w:style w:type="paragraph" w:styleId="Heading3">
    <w:name w:val="heading 3"/>
    <w:aliases w:val="h3"/>
    <w:basedOn w:val="Normal"/>
    <w:next w:val="Normal"/>
    <w:link w:val="Heading3Char"/>
    <w:autoRedefine/>
    <w:qFormat/>
    <w:rsid w:val="009205E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Theme="majorHAnsi" w:hAnsiTheme="majorHAnsi" w:cs="Arial"/>
      <w:b/>
      <w:color w:val="004B2D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ternateHeading1">
    <w:name w:val="Alternate Heading 1"/>
    <w:basedOn w:val="Heading1"/>
    <w:autoRedefine/>
    <w:qFormat/>
    <w:rsid w:val="00B82847"/>
    <w:pPr>
      <w:numPr>
        <w:numId w:val="0"/>
      </w:numPr>
    </w:pPr>
    <w:rPr>
      <w:rFonts w:eastAsia="Times New Roman"/>
      <w:b w:val="0"/>
      <w:sz w:val="36"/>
    </w:rPr>
  </w:style>
  <w:style w:type="character" w:customStyle="1" w:styleId="Heading1Char">
    <w:name w:val="Heading 1 Char"/>
    <w:basedOn w:val="DefaultParagraphFont"/>
    <w:link w:val="Heading1"/>
    <w:rsid w:val="009205E6"/>
    <w:rPr>
      <w:rFonts w:asciiTheme="majorHAnsi" w:hAnsiTheme="majorHAnsi" w:cs="Arial"/>
      <w:b/>
      <w:color w:val="004B2D"/>
      <w:kern w:val="28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9205E6"/>
    <w:rPr>
      <w:rFonts w:asciiTheme="majorHAnsi" w:hAnsiTheme="majorHAnsi" w:cs="Arial"/>
      <w:bCs/>
      <w:color w:val="004B2D"/>
      <w:sz w:val="24"/>
    </w:rPr>
  </w:style>
  <w:style w:type="paragraph" w:customStyle="1" w:styleId="Note">
    <w:name w:val="Note"/>
    <w:basedOn w:val="Normal"/>
    <w:autoRedefine/>
    <w:qFormat/>
    <w:rsid w:val="00791CDD"/>
    <w:pPr>
      <w:numPr>
        <w:ilvl w:val="1"/>
        <w:numId w:val="11"/>
      </w:numPr>
      <w:pBdr>
        <w:top w:val="single" w:sz="12" w:space="3" w:color="E7E6E6" w:themeColor="background2"/>
        <w:bottom w:val="single" w:sz="12" w:space="3" w:color="E7E6E6" w:themeColor="background2"/>
      </w:pBdr>
      <w:tabs>
        <w:tab w:val="left" w:pos="720"/>
      </w:tabs>
      <w:spacing w:after="0" w:line="240" w:lineRule="auto"/>
    </w:pPr>
    <w:rPr>
      <w:rFonts w:ascii="Arial Narrow" w:eastAsia="Times New Roman" w:hAnsi="Arial Narrow" w:cs="Arial"/>
      <w:b/>
      <w:color w:val="004B2D"/>
    </w:rPr>
  </w:style>
  <w:style w:type="character" w:customStyle="1" w:styleId="Heading3Char">
    <w:name w:val="Heading 3 Char"/>
    <w:aliases w:val="h3 Char"/>
    <w:basedOn w:val="DefaultParagraphFont"/>
    <w:link w:val="Heading3"/>
    <w:rsid w:val="00BD7FC4"/>
    <w:rPr>
      <w:rFonts w:asciiTheme="majorHAnsi" w:hAnsiTheme="majorHAnsi" w:cs="Arial"/>
      <w:b/>
      <w:color w:val="004B2D"/>
      <w:sz w:val="28"/>
      <w:szCs w:val="24"/>
    </w:rPr>
  </w:style>
  <w:style w:type="paragraph" w:customStyle="1" w:styleId="REPPDocMainHeader">
    <w:name w:val="RE P&amp;P Doc Main Header"/>
    <w:basedOn w:val="Heading1"/>
    <w:link w:val="REPPDocMainHeaderChar"/>
    <w:autoRedefine/>
    <w:qFormat/>
    <w:rsid w:val="009205E6"/>
    <w:pPr>
      <w:numPr>
        <w:numId w:val="9"/>
      </w:numPr>
    </w:pPr>
    <w:rPr>
      <w:b w:val="0"/>
    </w:rPr>
  </w:style>
  <w:style w:type="character" w:customStyle="1" w:styleId="REPPDocMainHeaderChar">
    <w:name w:val="RE P&amp;P Doc Main Header Char"/>
    <w:basedOn w:val="Heading1Char"/>
    <w:link w:val="REPPDocMainHeader"/>
    <w:rsid w:val="009205E6"/>
    <w:rPr>
      <w:rFonts w:asciiTheme="majorHAnsi" w:hAnsiTheme="majorHAnsi" w:cs="Arial"/>
      <w:b w:val="0"/>
      <w:color w:val="004B2D"/>
      <w:kern w:val="28"/>
      <w:sz w:val="32"/>
      <w:szCs w:val="24"/>
    </w:rPr>
  </w:style>
  <w:style w:type="paragraph" w:customStyle="1" w:styleId="REPPSubHeader">
    <w:name w:val="RE P&amp;P SubHeader"/>
    <w:basedOn w:val="Heading2"/>
    <w:link w:val="REPPSubHeaderChar"/>
    <w:autoRedefine/>
    <w:qFormat/>
    <w:rsid w:val="009205E6"/>
    <w:pPr>
      <w:numPr>
        <w:numId w:val="9"/>
      </w:numPr>
      <w:tabs>
        <w:tab w:val="num" w:pos="1440"/>
      </w:tabs>
    </w:pPr>
    <w:rPr>
      <w:b/>
    </w:rPr>
  </w:style>
  <w:style w:type="character" w:customStyle="1" w:styleId="REPPSubHeaderChar">
    <w:name w:val="RE P&amp;P SubHeader Char"/>
    <w:basedOn w:val="Heading2Char"/>
    <w:link w:val="REPPSubHeader"/>
    <w:rsid w:val="009205E6"/>
    <w:rPr>
      <w:rFonts w:asciiTheme="majorHAnsi" w:hAnsiTheme="majorHAnsi" w:cs="Arial"/>
      <w:b/>
      <w:bCs/>
      <w:color w:val="004B2D"/>
      <w:sz w:val="24"/>
    </w:rPr>
  </w:style>
  <w:style w:type="paragraph" w:customStyle="1" w:styleId="Proceduresteps">
    <w:name w:val="Procedure steps"/>
    <w:basedOn w:val="Normal"/>
    <w:link w:val="ProcedurestepsChar"/>
    <w:qFormat/>
    <w:locked/>
    <w:rsid w:val="00D53DE7"/>
    <w:pPr>
      <w:spacing w:after="0" w:line="240" w:lineRule="auto"/>
    </w:pPr>
    <w:rPr>
      <w:rFonts w:ascii="Arial Narrow" w:hAnsi="Arial Narrow" w:cs="Arial"/>
      <w:sz w:val="24"/>
    </w:rPr>
  </w:style>
  <w:style w:type="character" w:customStyle="1" w:styleId="ProcedurestepsChar">
    <w:name w:val="Procedure steps Char"/>
    <w:basedOn w:val="DefaultParagraphFont"/>
    <w:link w:val="Proceduresteps"/>
    <w:rsid w:val="00D53DE7"/>
    <w:rPr>
      <w:rFonts w:ascii="Arial Narrow" w:hAnsi="Arial Narrow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Chomsky</dc:creator>
  <cp:keywords/>
  <dc:description/>
  <cp:lastModifiedBy>Susan Chomsky</cp:lastModifiedBy>
  <cp:revision>1</cp:revision>
  <dcterms:created xsi:type="dcterms:W3CDTF">2020-02-26T15:17:00Z</dcterms:created>
  <dcterms:modified xsi:type="dcterms:W3CDTF">2020-02-26T15:20:00Z</dcterms:modified>
</cp:coreProperties>
</file>