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694E6" w14:textId="77777777" w:rsidR="00D672BD" w:rsidRDefault="00620145" w:rsidP="00620145">
      <w:pPr>
        <w:pStyle w:val="Heading1"/>
      </w:pPr>
      <w:r>
        <w:t>Valleywise Health Foundation</w:t>
      </w:r>
    </w:p>
    <w:p w14:paraId="176B061C" w14:textId="7D0483B1" w:rsidR="00620145" w:rsidRDefault="00BC1398" w:rsidP="00620145">
      <w:pPr>
        <w:pStyle w:val="Heading2"/>
      </w:pPr>
      <w:r>
        <w:t>Monthly</w:t>
      </w:r>
      <w:r w:rsidR="00986FA6">
        <w:t xml:space="preserve"> Donor Failed Credit Card Procedure</w:t>
      </w:r>
    </w:p>
    <w:p w14:paraId="06D77D1E" w14:textId="13E79336" w:rsidR="00620145" w:rsidRDefault="00620145" w:rsidP="00620145"/>
    <w:p w14:paraId="5432C15E" w14:textId="4974982D" w:rsidR="00230114" w:rsidRDefault="2186EDEF" w:rsidP="001B2F3E">
      <w:pPr>
        <w:pStyle w:val="ListParagraph"/>
        <w:numPr>
          <w:ilvl w:val="0"/>
          <w:numId w:val="3"/>
        </w:numPr>
      </w:pPr>
      <w:r>
        <w:t xml:space="preserve">Donor </w:t>
      </w:r>
      <w:r w:rsidR="001B2F3E">
        <w:t xml:space="preserve">Database Manager </w:t>
      </w:r>
      <w:r w:rsidR="004A4C0A">
        <w:t xml:space="preserve">runs “Monthly </w:t>
      </w:r>
      <w:r w:rsidR="009129F7">
        <w:t xml:space="preserve">Gift Past Due” report </w:t>
      </w:r>
      <w:r w:rsidR="002F7156">
        <w:t xml:space="preserve">in NXT database view </w:t>
      </w:r>
      <w:r w:rsidR="009129F7">
        <w:t>weekly</w:t>
      </w:r>
    </w:p>
    <w:p w14:paraId="18FED655" w14:textId="280AD010" w:rsidR="00BC6DF7" w:rsidRDefault="00BC6DF7" w:rsidP="00BC6DF7">
      <w:pPr>
        <w:pStyle w:val="ListParagraph"/>
        <w:numPr>
          <w:ilvl w:val="1"/>
          <w:numId w:val="3"/>
        </w:numPr>
      </w:pPr>
      <w:r>
        <w:t>Compare with constituent actions</w:t>
      </w:r>
      <w:r w:rsidR="0084588B">
        <w:t xml:space="preserve"> or notes on last</w:t>
      </w:r>
      <w:r w:rsidR="00541B19">
        <w:t xml:space="preserve"> week’s report</w:t>
      </w:r>
      <w:r w:rsidR="00897D18">
        <w:t xml:space="preserve"> (at </w:t>
      </w:r>
      <w:r w:rsidR="00897D18" w:rsidRPr="00920EF1">
        <w:t>Valleywise Health Foundation\All Staff - Documents\Raisers Edge\Reports\Monthly Gift Past Due</w:t>
      </w:r>
      <w:r w:rsidR="00897D18">
        <w:t>)</w:t>
      </w:r>
      <w:r>
        <w:t xml:space="preserve"> to determine if action has been taken</w:t>
      </w:r>
    </w:p>
    <w:p w14:paraId="41945A6A" w14:textId="4CAC46B0" w:rsidR="00972A97" w:rsidRDefault="00972A97" w:rsidP="001B2F3E">
      <w:pPr>
        <w:pStyle w:val="ListParagraph"/>
        <w:numPr>
          <w:ilvl w:val="0"/>
          <w:numId w:val="3"/>
        </w:numPr>
      </w:pPr>
      <w:r>
        <w:t>0-10 days from failed charge:</w:t>
      </w:r>
    </w:p>
    <w:p w14:paraId="0820ADA0" w14:textId="0AE92DCE" w:rsidR="00972A97" w:rsidRDefault="00972A97" w:rsidP="00EC19BC">
      <w:pPr>
        <w:pStyle w:val="ListParagraph"/>
        <w:numPr>
          <w:ilvl w:val="1"/>
          <w:numId w:val="3"/>
        </w:numPr>
      </w:pPr>
      <w:r>
        <w:t>MobileCause donors receive</w:t>
      </w:r>
      <w:r w:rsidR="00CA2A3E">
        <w:t xml:space="preserve"> </w:t>
      </w:r>
      <w:r w:rsidR="00A34CE6">
        <w:t>a (manual)</w:t>
      </w:r>
      <w:r>
        <w:t xml:space="preserve"> text to update their credit card</w:t>
      </w:r>
      <w:r w:rsidR="00185BD9">
        <w:t xml:space="preserve"> </w:t>
      </w:r>
      <w:r w:rsidR="00A34CE6">
        <w:t>(</w:t>
      </w:r>
      <w:r w:rsidR="00185BD9">
        <w:t>but should also be called</w:t>
      </w:r>
      <w:r w:rsidR="00A34CE6">
        <w:t>)</w:t>
      </w:r>
    </w:p>
    <w:p w14:paraId="15D8AC0A" w14:textId="25BFC381" w:rsidR="00B048FF" w:rsidRDefault="67743D60" w:rsidP="00B048FF">
      <w:pPr>
        <w:pStyle w:val="ListParagraph"/>
        <w:numPr>
          <w:ilvl w:val="1"/>
          <w:numId w:val="3"/>
        </w:numPr>
      </w:pPr>
      <w:r>
        <w:t xml:space="preserve">Donor </w:t>
      </w:r>
      <w:r w:rsidR="00B048FF">
        <w:t>Database Mana</w:t>
      </w:r>
      <w:r w:rsidR="006E02D4">
        <w:t>ger alerts</w:t>
      </w:r>
      <w:r w:rsidR="009B5302">
        <w:t xml:space="preserve"> the assigned fundraiser or the development team </w:t>
      </w:r>
    </w:p>
    <w:p w14:paraId="396763E6" w14:textId="7C3519BC" w:rsidR="00AB50F5" w:rsidRDefault="004B594E" w:rsidP="00AB50F5">
      <w:pPr>
        <w:pStyle w:val="ListParagraph"/>
        <w:numPr>
          <w:ilvl w:val="2"/>
          <w:numId w:val="3"/>
        </w:numPr>
      </w:pPr>
      <w:r>
        <w:t>Fundraiser call</w:t>
      </w:r>
      <w:r w:rsidR="00253950">
        <w:t>s donor for a new card</w:t>
      </w:r>
      <w:r>
        <w:t xml:space="preserve"> </w:t>
      </w:r>
    </w:p>
    <w:p w14:paraId="03EADE18" w14:textId="747A696C" w:rsidR="004B594E" w:rsidRDefault="004B594E" w:rsidP="004B594E">
      <w:pPr>
        <w:pStyle w:val="ListParagraph"/>
        <w:numPr>
          <w:ilvl w:val="3"/>
          <w:numId w:val="3"/>
        </w:numPr>
      </w:pPr>
      <w:r>
        <w:t>Email if there is not a phone number available</w:t>
      </w:r>
    </w:p>
    <w:p w14:paraId="172B4C1F" w14:textId="60C3EF5D" w:rsidR="00253950" w:rsidRDefault="00253950" w:rsidP="004B594E">
      <w:pPr>
        <w:pStyle w:val="ListParagraph"/>
        <w:numPr>
          <w:ilvl w:val="3"/>
          <w:numId w:val="3"/>
        </w:numPr>
      </w:pPr>
      <w:r>
        <w:t>Letter if there is no phone or email</w:t>
      </w:r>
    </w:p>
    <w:p w14:paraId="57C2AB3C" w14:textId="41B19286" w:rsidR="0024571D" w:rsidRDefault="00307D03" w:rsidP="0024571D">
      <w:pPr>
        <w:pStyle w:val="ListParagraph"/>
        <w:numPr>
          <w:ilvl w:val="2"/>
          <w:numId w:val="3"/>
        </w:numPr>
      </w:pPr>
      <w:r>
        <w:t xml:space="preserve">If new credit card information is obtained, the fundraiser provides the Donor Database Manager with the new card number, exp date, ccv code, and billing address </w:t>
      </w:r>
      <w:r w:rsidR="00AB50F5">
        <w:t xml:space="preserve">(use </w:t>
      </w:r>
      <w:r w:rsidR="00AB50F5" w:rsidRPr="00920EF1">
        <w:t>the Cash Donation Form</w:t>
      </w:r>
      <w:r w:rsidR="00AB50F5">
        <w:t>)</w:t>
      </w:r>
    </w:p>
    <w:p w14:paraId="7B0AC721" w14:textId="5574417C" w:rsidR="009452C2" w:rsidRDefault="75ABFFFC" w:rsidP="009452C2">
      <w:pPr>
        <w:pStyle w:val="ListParagraph"/>
        <w:numPr>
          <w:ilvl w:val="0"/>
          <w:numId w:val="3"/>
        </w:numPr>
      </w:pPr>
      <w:r>
        <w:t xml:space="preserve">2-3 weeks </w:t>
      </w:r>
      <w:r w:rsidR="00694B0C">
        <w:t>from failed charge</w:t>
      </w:r>
    </w:p>
    <w:p w14:paraId="208D67FE" w14:textId="39CCA33A" w:rsidR="0088475C" w:rsidRDefault="0088475C" w:rsidP="0088475C">
      <w:pPr>
        <w:pStyle w:val="ListParagraph"/>
        <w:numPr>
          <w:ilvl w:val="1"/>
          <w:numId w:val="3"/>
        </w:numPr>
      </w:pPr>
      <w:r>
        <w:t>Send follow-up email</w:t>
      </w:r>
      <w:r w:rsidR="56FDD73C">
        <w:t xml:space="preserve"> </w:t>
      </w:r>
      <w:r w:rsidR="61CDEC90">
        <w:t xml:space="preserve">from Kate </w:t>
      </w:r>
      <w:r w:rsidR="56FDD73C">
        <w:t xml:space="preserve">– </w:t>
      </w:r>
      <w:r w:rsidR="00625252">
        <w:t>Through NXT by Donor Database Manager</w:t>
      </w:r>
      <w:r w:rsidR="56FDD73C">
        <w:t xml:space="preserve"> </w:t>
      </w:r>
    </w:p>
    <w:p w14:paraId="5C8C0C7D" w14:textId="4DBF2884" w:rsidR="0088475C" w:rsidRDefault="0088475C" w:rsidP="0088475C">
      <w:pPr>
        <w:pStyle w:val="ListParagraph"/>
        <w:numPr>
          <w:ilvl w:val="2"/>
          <w:numId w:val="3"/>
        </w:numPr>
      </w:pPr>
      <w:r>
        <w:t>Send letter if there is no email address</w:t>
      </w:r>
      <w:r w:rsidR="00E8370B">
        <w:t xml:space="preserve"> </w:t>
      </w:r>
      <w:r w:rsidR="008D521F">
        <w:t xml:space="preserve"> </w:t>
      </w:r>
    </w:p>
    <w:p w14:paraId="54F8DA9F" w14:textId="7E33E542" w:rsidR="006A3256" w:rsidRDefault="006A3256" w:rsidP="006A3256">
      <w:pPr>
        <w:pStyle w:val="ListParagraph"/>
        <w:numPr>
          <w:ilvl w:val="0"/>
          <w:numId w:val="3"/>
        </w:numPr>
      </w:pPr>
      <w:r>
        <w:t>60 days from a failed charge</w:t>
      </w:r>
    </w:p>
    <w:p w14:paraId="27EF00CD" w14:textId="33A88C42" w:rsidR="00194371" w:rsidRDefault="00194371" w:rsidP="00194371">
      <w:pPr>
        <w:pStyle w:val="ListParagraph"/>
        <w:numPr>
          <w:ilvl w:val="1"/>
          <w:numId w:val="3"/>
        </w:numPr>
      </w:pPr>
      <w:r>
        <w:t>Send a letter (if a letter was not sent in previous step)</w:t>
      </w:r>
    </w:p>
    <w:p w14:paraId="76CC4B47" w14:textId="4D7A9815" w:rsidR="00194371" w:rsidRDefault="00FF2F20" w:rsidP="00194371">
      <w:pPr>
        <w:pStyle w:val="ListParagraph"/>
        <w:numPr>
          <w:ilvl w:val="0"/>
          <w:numId w:val="3"/>
        </w:numPr>
      </w:pPr>
      <w:bookmarkStart w:id="0" w:name="_GoBack"/>
      <w:bookmarkEnd w:id="0"/>
      <w:r>
        <w:t>90 days from a failed charge</w:t>
      </w:r>
    </w:p>
    <w:p w14:paraId="732931B2" w14:textId="42D53E41" w:rsidR="00FF2F20" w:rsidRDefault="00FF2F20" w:rsidP="00FF2F20">
      <w:pPr>
        <w:pStyle w:val="ListParagraph"/>
        <w:numPr>
          <w:ilvl w:val="1"/>
          <w:numId w:val="3"/>
        </w:numPr>
      </w:pPr>
      <w:r>
        <w:t xml:space="preserve">Gift is recorded as terminated </w:t>
      </w:r>
    </w:p>
    <w:p w14:paraId="09C2112B" w14:textId="4E1A6B00" w:rsidR="00497D9C" w:rsidRDefault="00497D9C" w:rsidP="00FF2F20">
      <w:pPr>
        <w:pStyle w:val="ListParagraph"/>
        <w:numPr>
          <w:ilvl w:val="1"/>
          <w:numId w:val="3"/>
        </w:numPr>
      </w:pPr>
      <w:r>
        <w:t xml:space="preserve">End date on monthly donor constituent code </w:t>
      </w:r>
      <w:r w:rsidR="00761AC3">
        <w:t xml:space="preserve">is </w:t>
      </w:r>
      <w:r>
        <w:t xml:space="preserve">set to </w:t>
      </w:r>
      <w:r w:rsidR="00281ACE">
        <w:t>date of first failed charge</w:t>
      </w:r>
    </w:p>
    <w:p w14:paraId="6687B517" w14:textId="25804BC2" w:rsidR="00761AC3" w:rsidRPr="004F23E8" w:rsidRDefault="00761AC3" w:rsidP="00761AC3">
      <w:pPr>
        <w:rPr>
          <w:rStyle w:val="Emphasis"/>
        </w:rPr>
      </w:pPr>
      <w:r w:rsidRPr="004F23E8">
        <w:rPr>
          <w:rStyle w:val="Emphasis"/>
        </w:rPr>
        <w:t xml:space="preserve">Note: </w:t>
      </w:r>
      <w:r w:rsidR="004F23E8" w:rsidRPr="004F23E8">
        <w:rPr>
          <w:rStyle w:val="Emphasis"/>
        </w:rPr>
        <w:t>A</w:t>
      </w:r>
      <w:r w:rsidRPr="004F23E8">
        <w:rPr>
          <w:rStyle w:val="Emphasis"/>
        </w:rPr>
        <w:t xml:space="preserve">ll </w:t>
      </w:r>
      <w:r w:rsidR="00B760E0">
        <w:rPr>
          <w:rStyle w:val="Emphasis"/>
        </w:rPr>
        <w:t>calls/emails/mailings</w:t>
      </w:r>
      <w:r w:rsidRPr="004F23E8">
        <w:rPr>
          <w:rStyle w:val="Emphasis"/>
        </w:rPr>
        <w:t xml:space="preserve"> </w:t>
      </w:r>
      <w:r w:rsidR="004F23E8" w:rsidRPr="004F23E8">
        <w:rPr>
          <w:rStyle w:val="Emphasis"/>
        </w:rPr>
        <w:t xml:space="preserve">should be </w:t>
      </w:r>
      <w:r w:rsidRPr="004F23E8">
        <w:rPr>
          <w:rStyle w:val="Emphasis"/>
        </w:rPr>
        <w:t xml:space="preserve">recorded with an action </w:t>
      </w:r>
      <w:r w:rsidR="00151187" w:rsidRPr="004F23E8">
        <w:rPr>
          <w:rStyle w:val="Emphasis"/>
        </w:rPr>
        <w:t>type of “</w:t>
      </w:r>
      <w:r w:rsidR="00BC1398">
        <w:rPr>
          <w:rStyle w:val="Emphasis"/>
        </w:rPr>
        <w:t xml:space="preserve">Monthly donor </w:t>
      </w:r>
      <w:r w:rsidR="00151187" w:rsidRPr="004F23E8">
        <w:rPr>
          <w:rStyle w:val="Emphasis"/>
        </w:rPr>
        <w:t>payment support” in NXT.</w:t>
      </w:r>
    </w:p>
    <w:sectPr w:rsidR="00761AC3" w:rsidRPr="004F2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10896"/>
    <w:multiLevelType w:val="hybridMultilevel"/>
    <w:tmpl w:val="3972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1FE7"/>
    <w:multiLevelType w:val="hybridMultilevel"/>
    <w:tmpl w:val="A420E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093821"/>
    <w:multiLevelType w:val="hybridMultilevel"/>
    <w:tmpl w:val="30709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DkmZGBgYmBqZGZko6SsGpxcWZ+XkgBYaGtQBg846DLQAAAA=="/>
  </w:docVars>
  <w:rsids>
    <w:rsidRoot w:val="00620145"/>
    <w:rsid w:val="00027367"/>
    <w:rsid w:val="0005556A"/>
    <w:rsid w:val="00093E00"/>
    <w:rsid w:val="001335AF"/>
    <w:rsid w:val="00137FC3"/>
    <w:rsid w:val="00151187"/>
    <w:rsid w:val="00185BD9"/>
    <w:rsid w:val="00194371"/>
    <w:rsid w:val="001B2F3E"/>
    <w:rsid w:val="001B547F"/>
    <w:rsid w:val="001F1FA4"/>
    <w:rsid w:val="00230114"/>
    <w:rsid w:val="00235BAF"/>
    <w:rsid w:val="0024571D"/>
    <w:rsid w:val="00253950"/>
    <w:rsid w:val="002653FA"/>
    <w:rsid w:val="00274A8D"/>
    <w:rsid w:val="00281ACE"/>
    <w:rsid w:val="002A7042"/>
    <w:rsid w:val="002F7156"/>
    <w:rsid w:val="00307D03"/>
    <w:rsid w:val="00314305"/>
    <w:rsid w:val="003235ED"/>
    <w:rsid w:val="00330ECF"/>
    <w:rsid w:val="003858CC"/>
    <w:rsid w:val="003B7CEF"/>
    <w:rsid w:val="003D3994"/>
    <w:rsid w:val="0041167F"/>
    <w:rsid w:val="004446D0"/>
    <w:rsid w:val="00497D9C"/>
    <w:rsid w:val="004A4C0A"/>
    <w:rsid w:val="004B594E"/>
    <w:rsid w:val="004F23E8"/>
    <w:rsid w:val="00541B19"/>
    <w:rsid w:val="0055417C"/>
    <w:rsid w:val="00597509"/>
    <w:rsid w:val="005A1E4A"/>
    <w:rsid w:val="005E58FF"/>
    <w:rsid w:val="005F51E4"/>
    <w:rsid w:val="00620145"/>
    <w:rsid w:val="00624B55"/>
    <w:rsid w:val="00625252"/>
    <w:rsid w:val="00637FCA"/>
    <w:rsid w:val="00694B0C"/>
    <w:rsid w:val="006A3256"/>
    <w:rsid w:val="006E02D4"/>
    <w:rsid w:val="007356AF"/>
    <w:rsid w:val="00761AC3"/>
    <w:rsid w:val="008202CD"/>
    <w:rsid w:val="0084588B"/>
    <w:rsid w:val="0088475C"/>
    <w:rsid w:val="00897D18"/>
    <w:rsid w:val="008D2CC5"/>
    <w:rsid w:val="008D521F"/>
    <w:rsid w:val="009129F7"/>
    <w:rsid w:val="00920EF1"/>
    <w:rsid w:val="009452C2"/>
    <w:rsid w:val="00972A97"/>
    <w:rsid w:val="00986FA6"/>
    <w:rsid w:val="009B5302"/>
    <w:rsid w:val="00A34CE6"/>
    <w:rsid w:val="00AB50F5"/>
    <w:rsid w:val="00AC3D2F"/>
    <w:rsid w:val="00AE1EDB"/>
    <w:rsid w:val="00B048FF"/>
    <w:rsid w:val="00B066B3"/>
    <w:rsid w:val="00B760E0"/>
    <w:rsid w:val="00BC1398"/>
    <w:rsid w:val="00BC6DF7"/>
    <w:rsid w:val="00CA2A3E"/>
    <w:rsid w:val="00CA389D"/>
    <w:rsid w:val="00CB7B86"/>
    <w:rsid w:val="00D60ACB"/>
    <w:rsid w:val="00D672BD"/>
    <w:rsid w:val="00DD18A1"/>
    <w:rsid w:val="00E13C21"/>
    <w:rsid w:val="00E7413F"/>
    <w:rsid w:val="00E8370B"/>
    <w:rsid w:val="00EC19BC"/>
    <w:rsid w:val="00EC5FD4"/>
    <w:rsid w:val="00F500C4"/>
    <w:rsid w:val="00F66BFD"/>
    <w:rsid w:val="00FD2CFF"/>
    <w:rsid w:val="00FF2F20"/>
    <w:rsid w:val="02875A75"/>
    <w:rsid w:val="0C3BC89E"/>
    <w:rsid w:val="2186EDEF"/>
    <w:rsid w:val="35C61DDF"/>
    <w:rsid w:val="39775C98"/>
    <w:rsid w:val="43D21CA0"/>
    <w:rsid w:val="462FF7B0"/>
    <w:rsid w:val="552EB102"/>
    <w:rsid w:val="56FDD73C"/>
    <w:rsid w:val="588D3B18"/>
    <w:rsid w:val="5ADB03BE"/>
    <w:rsid w:val="5BAB8783"/>
    <w:rsid w:val="61CDEC90"/>
    <w:rsid w:val="640E74F0"/>
    <w:rsid w:val="67743D60"/>
    <w:rsid w:val="697D588C"/>
    <w:rsid w:val="6EADE97E"/>
    <w:rsid w:val="75ABFFFC"/>
    <w:rsid w:val="75E56D94"/>
    <w:rsid w:val="7BFEE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3A9C0"/>
  <w15:chartTrackingRefBased/>
  <w15:docId w15:val="{C9870140-2DB3-4E58-AAAE-6B3E1884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1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C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46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01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2014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13C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C2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C21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2A70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04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4446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4F23E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F23E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F51E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5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5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5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ople xmlns="db09d84e-1095-45ec-aaff-ecd35fc8e05a">
      <UserInfo>
        <DisplayName/>
        <AccountId xsi:nil="true"/>
        <AccountType/>
      </UserInfo>
    </People>
    <SharedWithUsers xmlns="2fd99a11-855c-42db-84ed-320e78400ec3">
      <UserInfo>
        <DisplayName>Kate Fassett</DisplayName>
        <AccountId>28</AccountId>
        <AccountType/>
      </UserInfo>
      <UserInfo>
        <DisplayName>Katie Jensen</DisplayName>
        <AccountId>26</AccountId>
        <AccountType/>
      </UserInfo>
      <UserInfo>
        <DisplayName>Melanie Campbell</DisplayName>
        <AccountId>23</AccountId>
        <AccountType/>
      </UserInfo>
      <UserInfo>
        <DisplayName>Melissa Dicesare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4D8F21D7FEE47B7FDEF9223EB2C98" ma:contentTypeVersion="13" ma:contentTypeDescription="Create a new document." ma:contentTypeScope="" ma:versionID="282ac17c055e3c59e8ef34dba4d065c5">
  <xsd:schema xmlns:xsd="http://www.w3.org/2001/XMLSchema" xmlns:xs="http://www.w3.org/2001/XMLSchema" xmlns:p="http://schemas.microsoft.com/office/2006/metadata/properties" xmlns:ns2="db09d84e-1095-45ec-aaff-ecd35fc8e05a" xmlns:ns3="2fd99a11-855c-42db-84ed-320e78400ec3" targetNamespace="http://schemas.microsoft.com/office/2006/metadata/properties" ma:root="true" ma:fieldsID="2cd451218e78a8604a34f7d649e012d5" ns2:_="" ns3:_="">
    <xsd:import namespace="db09d84e-1095-45ec-aaff-ecd35fc8e05a"/>
    <xsd:import namespace="2fd99a11-855c-42db-84ed-320e78400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eop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9d84e-1095-45ec-aaff-ecd35fc8e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eople" ma:index="20" nillable="true" ma:displayName="People" ma:list="UserInfo" ma:SharePointGroup="0" ma:internalName="Peop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9a11-855c-42db-84ed-320e78400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0F67C-ABB1-415A-BA49-56880F68ACE9}">
  <ds:schemaRefs>
    <ds:schemaRef ds:uri="http://schemas.microsoft.com/office/2006/metadata/properties"/>
    <ds:schemaRef ds:uri="http://schemas.microsoft.com/office/infopath/2007/PartnerControls"/>
    <ds:schemaRef ds:uri="db09d84e-1095-45ec-aaff-ecd35fc8e05a"/>
    <ds:schemaRef ds:uri="2fd99a11-855c-42db-84ed-320e78400ec3"/>
  </ds:schemaRefs>
</ds:datastoreItem>
</file>

<file path=customXml/itemProps2.xml><?xml version="1.0" encoding="utf-8"?>
<ds:datastoreItem xmlns:ds="http://schemas.openxmlformats.org/officeDocument/2006/customXml" ds:itemID="{D4AFCED7-ADD8-40B5-B90C-1E7596C61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DE3D2-EA1D-492E-9B02-16C9B8EAA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9d84e-1095-45ec-aaff-ecd35fc8e05a"/>
    <ds:schemaRef ds:uri="2fd99a11-855c-42db-84ed-320e78400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 Watson</dc:creator>
  <cp:keywords/>
  <dc:description/>
  <cp:lastModifiedBy>Sunshine Watson</cp:lastModifiedBy>
  <cp:revision>3</cp:revision>
  <dcterms:created xsi:type="dcterms:W3CDTF">2020-09-24T16:34:00Z</dcterms:created>
  <dcterms:modified xsi:type="dcterms:W3CDTF">2020-09-24T16:35:00Z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0x010100E834D8F21D7FEE47B7FDEF9223EB2C98</vt:lpwstr>
  </property>
</Properties>
</file>