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E" w:rsidRDefault="00537354">
      <w:hyperlink r:id="rId4" w:tgtFrame="_blank" w:history="1">
        <w:r>
          <w:rPr>
            <w:rStyle w:val="Hyperlink"/>
            <w:rFonts w:ascii="Arial" w:hAnsi="Arial" w:cs="Arial"/>
            <w:color w:val="0782C1"/>
            <w:sz w:val="20"/>
            <w:szCs w:val="20"/>
          </w:rPr>
          <w:t>http://support.childrenscoloradofoundation.org/site/TR?fr_id=1370&amp;pg=entry&amp;s_promoCode=volunteer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&gt; "Register as an I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ndividual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&gt; "Join as a New Participant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537354" w:rsidRDefault="00537354">
      <w:r>
        <w:rPr>
          <w:noProof/>
        </w:rPr>
        <w:drawing>
          <wp:inline distT="0" distB="0" distL="0" distR="0" wp14:anchorId="18641721" wp14:editId="62BD50B5">
            <wp:extent cx="7410450" cy="53630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0681" cy="537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354" w:rsidSect="00537354">
      <w:pgSz w:w="12240" w:h="15840"/>
      <w:pgMar w:top="720" w:right="27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54"/>
    <w:rsid w:val="00515C6D"/>
    <w:rsid w:val="00537354"/>
    <w:rsid w:val="0068754C"/>
    <w:rsid w:val="00B435CE"/>
    <w:rsid w:val="00B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E20F8-BF36-42F2-B76F-AD1D1E70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73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upport.childrenscoloradofoundation.org/site/TR?fr_id=1370&amp;pg=entry&amp;s_promoCode=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Children’s Hospital Colorado Foundation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Tanna Lewis</dc:creator>
  <cp:keywords/>
  <dc:description/>
  <cp:lastModifiedBy>Tanna Lewis</cp:lastModifiedBy>
  <cp:revision>1</cp:revision>
  <dcterms:created xsi:type="dcterms:W3CDTF">2016-01-27T20:20:00Z</dcterms:created>
  <dcterms:modified xsi:type="dcterms:W3CDTF">2016-01-27T20:43:00Z</dcterms:modified>
</cp:coreProperties>
</file>