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B2FCB" w14:textId="77777777" w:rsidR="00D57CAA" w:rsidRDefault="00896FFF">
      <w:r>
        <w:t>2. Saved View of Source Data</w:t>
      </w:r>
    </w:p>
    <w:p w14:paraId="6085653F" w14:textId="77777777" w:rsidR="00896FFF" w:rsidRDefault="00896FFF"/>
    <w:p w14:paraId="788A0E4E" w14:textId="77777777" w:rsidR="00896FFF" w:rsidRDefault="00896FFF">
      <w:r w:rsidRPr="00896FFF">
        <w:drawing>
          <wp:inline distT="0" distB="0" distL="0" distR="0" wp14:anchorId="42750A97" wp14:editId="1F24107C">
            <wp:extent cx="3709035" cy="2165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5445" cy="217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3C02B" w14:textId="77777777" w:rsidR="00896FFF" w:rsidRDefault="00896FFF"/>
    <w:p w14:paraId="1F0018F3" w14:textId="77777777" w:rsidR="00896FFF" w:rsidRDefault="00896FFF">
      <w:r>
        <w:t>3. Target Data format</w:t>
      </w:r>
    </w:p>
    <w:p w14:paraId="61C9E842" w14:textId="77777777" w:rsidR="00896FFF" w:rsidRDefault="00896FFF"/>
    <w:p w14:paraId="19E01ED8" w14:textId="77777777" w:rsidR="00896FFF" w:rsidRDefault="00896FFF">
      <w:r w:rsidRPr="00896FFF">
        <w:drawing>
          <wp:inline distT="0" distB="0" distL="0" distR="0" wp14:anchorId="45991F6A" wp14:editId="1E571275">
            <wp:extent cx="4051935" cy="4543708"/>
            <wp:effectExtent l="0" t="0" r="1206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5833" cy="454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C0967" w14:textId="77777777" w:rsidR="00896FFF" w:rsidRDefault="00896FFF"/>
    <w:p w14:paraId="56D19274" w14:textId="77777777" w:rsidR="00896FFF" w:rsidRDefault="00896FFF">
      <w:r>
        <w:t>5. Map your ‘Time Line Item’ to the Timescale in the Target</w:t>
      </w:r>
    </w:p>
    <w:p w14:paraId="40EC4468" w14:textId="77777777" w:rsidR="00896FFF" w:rsidRDefault="00896FFF"/>
    <w:p w14:paraId="43092292" w14:textId="77777777" w:rsidR="00896FFF" w:rsidRDefault="00896FFF">
      <w:r w:rsidRPr="00896FFF">
        <w:lastRenderedPageBreak/>
        <w:drawing>
          <wp:inline distT="0" distB="0" distL="0" distR="0" wp14:anchorId="0D6BCA07" wp14:editId="7B3238DE">
            <wp:extent cx="4737735" cy="3444981"/>
            <wp:effectExtent l="0" t="0" r="1206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4607" cy="344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01E3E" w14:textId="77777777" w:rsidR="00896FFF" w:rsidRDefault="00896FFF"/>
    <w:p w14:paraId="5E151D3E" w14:textId="77777777" w:rsidR="00896FFF" w:rsidRDefault="00896FFF">
      <w:r>
        <w:t>6. Map the Source Line Item to the Target Line Item and Ignore the Time entries</w:t>
      </w:r>
    </w:p>
    <w:p w14:paraId="6B0FC2DD" w14:textId="77777777" w:rsidR="00896FFF" w:rsidRDefault="00896FFF"/>
    <w:p w14:paraId="56B39557" w14:textId="77777777" w:rsidR="00896FFF" w:rsidRDefault="00896FFF">
      <w:r w:rsidRPr="00896FFF">
        <w:drawing>
          <wp:inline distT="0" distB="0" distL="0" distR="0" wp14:anchorId="50BCA40B" wp14:editId="6FEE1C86">
            <wp:extent cx="5943600" cy="1457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</w:t>
      </w:r>
    </w:p>
    <w:sectPr w:rsidR="00896FFF" w:rsidSect="00FD2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FF"/>
    <w:rsid w:val="00896FFF"/>
    <w:rsid w:val="00C95A0A"/>
    <w:rsid w:val="00D57CAA"/>
    <w:rsid w:val="00FD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C05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</Words>
  <Characters>177</Characters>
  <Application>Microsoft Macintosh Word</Application>
  <DocSecurity>0</DocSecurity>
  <Lines>1</Lines>
  <Paragraphs>1</Paragraphs>
  <ScaleCrop>false</ScaleCrop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Amundson</dc:creator>
  <cp:keywords/>
  <dc:description/>
  <cp:lastModifiedBy>Pete Amundson</cp:lastModifiedBy>
  <cp:revision>1</cp:revision>
  <dcterms:created xsi:type="dcterms:W3CDTF">2017-10-05T17:56:00Z</dcterms:created>
  <dcterms:modified xsi:type="dcterms:W3CDTF">2017-10-05T18:00:00Z</dcterms:modified>
</cp:coreProperties>
</file>