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CFB3A" w14:textId="5F6EB23F" w:rsidR="00B85DFA" w:rsidRDefault="00B85DFA">
      <w:r w:rsidRPr="00B85DFA">
        <w:drawing>
          <wp:inline distT="0" distB="0" distL="0" distR="0" wp14:anchorId="6389CEEB" wp14:editId="4EB337E3">
            <wp:extent cx="5943600" cy="1310005"/>
            <wp:effectExtent l="0" t="0" r="0" b="4445"/>
            <wp:docPr id="158870466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704661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drawing>
          <wp:inline distT="0" distB="0" distL="0" distR="0" wp14:anchorId="167059C4" wp14:editId="6064B4E5">
            <wp:extent cx="3703320" cy="3116580"/>
            <wp:effectExtent l="0" t="0" r="11430" b="7620"/>
            <wp:docPr id="1647603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drawing>
          <wp:inline distT="0" distB="0" distL="0" distR="0" wp14:anchorId="564ECE58" wp14:editId="3B5FA5F6">
            <wp:extent cx="1912620" cy="3307080"/>
            <wp:effectExtent l="0" t="0" r="11430" b="7620"/>
            <wp:docPr id="3098741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330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5D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DFA"/>
    <w:rsid w:val="00B85DFA"/>
    <w:rsid w:val="00FC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8415D"/>
  <w15:chartTrackingRefBased/>
  <w15:docId w15:val="{7C100F29-7317-450A-9DEF-B5992454B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5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D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D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D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D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D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D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D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D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D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D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D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D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D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D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D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D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5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D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D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D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D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D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D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BA89A.DF6E4F6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png@01DBA89A.DF6E4F60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Lotreck</dc:creator>
  <cp:keywords/>
  <dc:description/>
  <cp:lastModifiedBy>Susan Lotreck</cp:lastModifiedBy>
  <cp:revision>1</cp:revision>
  <dcterms:created xsi:type="dcterms:W3CDTF">2025-04-09T15:27:00Z</dcterms:created>
  <dcterms:modified xsi:type="dcterms:W3CDTF">2025-04-09T15:27:00Z</dcterms:modified>
</cp:coreProperties>
</file>