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686" w:rsidRDefault="005F1CEC">
      <w:bookmarkStart w:id="0" w:name="_GoBack"/>
      <w:r>
        <w:rPr>
          <w:noProof/>
        </w:rPr>
        <w:drawing>
          <wp:inline distT="0" distB="0" distL="0" distR="0" wp14:anchorId="37F9DCF1" wp14:editId="04E47AA6">
            <wp:extent cx="2228532" cy="1680663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8586" t="11927" r="20021" b="7082"/>
                    <a:stretch/>
                  </pic:blipFill>
                  <pic:spPr bwMode="auto">
                    <a:xfrm>
                      <a:off x="0" y="0"/>
                      <a:ext cx="2229958" cy="1681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82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EC"/>
    <w:rsid w:val="005F1CEC"/>
    <w:rsid w:val="00BB7791"/>
    <w:rsid w:val="00F8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3B4377-299B-4082-8042-ADF9A8F01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6">
    <w:name w:val="Style6"/>
    <w:basedOn w:val="DefaultParagraphFont"/>
    <w:uiPriority w:val="1"/>
    <w:rsid w:val="00BB7791"/>
    <w:rPr>
      <w:rFonts w:ascii="Book Antiqua" w:hAnsi="Book Antiqu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 Industrial Services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Evans, Tim</dc:creator>
  <cp:keywords/>
  <dc:description/>
  <cp:lastModifiedBy>Evans, Tim</cp:lastModifiedBy>
  <cp:revision>1</cp:revision>
  <dcterms:created xsi:type="dcterms:W3CDTF">2017-08-20T12:43:00Z</dcterms:created>
  <dcterms:modified xsi:type="dcterms:W3CDTF">2017-08-20T12:51:00Z</dcterms:modified>
</cp:coreProperties>
</file>