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page" w:horzAnchor="margin" w:tblpXSpec="center" w:tblpY="3796"/>
        <w:tblW w:w="0" w:type="auto"/>
        <w:tblLook w:val="04A0" w:firstRow="1" w:lastRow="0" w:firstColumn="1" w:lastColumn="0" w:noHBand="0" w:noVBand="1"/>
      </w:tblPr>
      <w:tblGrid>
        <w:gridCol w:w="3307"/>
        <w:gridCol w:w="3117"/>
      </w:tblGrid>
      <w:tr w:rsidR="002C767D" w:rsidRPr="00F85A41" w14:paraId="08AABFDF" w14:textId="77777777" w:rsidTr="00F85A41">
        <w:tc>
          <w:tcPr>
            <w:tcW w:w="3307" w:type="dxa"/>
          </w:tcPr>
          <w:p w14:paraId="4445703D" w14:textId="1FC9FBB8" w:rsidR="002C767D" w:rsidRPr="00F85A41" w:rsidRDefault="002C767D" w:rsidP="00F85A41">
            <w:pPr>
              <w:jc w:val="center"/>
              <w:rPr>
                <w:b/>
                <w:bCs/>
                <w:sz w:val="72"/>
                <w:szCs w:val="72"/>
              </w:rPr>
            </w:pPr>
            <w:r w:rsidRPr="00F85A41">
              <w:rPr>
                <w:b/>
                <w:bCs/>
                <w:sz w:val="72"/>
                <w:szCs w:val="72"/>
              </w:rPr>
              <w:t>Plumbing</w:t>
            </w:r>
          </w:p>
        </w:tc>
        <w:tc>
          <w:tcPr>
            <w:tcW w:w="3117" w:type="dxa"/>
          </w:tcPr>
          <w:p w14:paraId="36EF9F9D" w14:textId="55371711" w:rsidR="002C767D" w:rsidRPr="00F85A41" w:rsidRDefault="002C767D" w:rsidP="00F85A41">
            <w:pPr>
              <w:jc w:val="center"/>
              <w:rPr>
                <w:b/>
                <w:bCs/>
                <w:sz w:val="72"/>
                <w:szCs w:val="72"/>
              </w:rPr>
            </w:pPr>
            <w:r w:rsidRPr="00F85A41">
              <w:rPr>
                <w:b/>
                <w:bCs/>
                <w:sz w:val="72"/>
                <w:szCs w:val="72"/>
              </w:rPr>
              <w:t>HVAC</w:t>
            </w:r>
          </w:p>
        </w:tc>
      </w:tr>
      <w:tr w:rsidR="002C767D" w:rsidRPr="00F85A41" w14:paraId="5D0AE897" w14:textId="77777777" w:rsidTr="00F85A41">
        <w:tc>
          <w:tcPr>
            <w:tcW w:w="3307" w:type="dxa"/>
          </w:tcPr>
          <w:p w14:paraId="198F7AAC" w14:textId="51B15EC4" w:rsidR="002C767D" w:rsidRPr="00F85A41" w:rsidRDefault="00F85A41" w:rsidP="00F85A41">
            <w:pPr>
              <w:jc w:val="center"/>
              <w:rPr>
                <w:sz w:val="72"/>
                <w:szCs w:val="72"/>
              </w:rPr>
            </w:pPr>
            <w:r w:rsidRPr="00F85A41">
              <w:rPr>
                <w:sz w:val="72"/>
                <w:szCs w:val="72"/>
              </w:rPr>
              <w:t>3/16</w:t>
            </w:r>
          </w:p>
        </w:tc>
        <w:tc>
          <w:tcPr>
            <w:tcW w:w="3117" w:type="dxa"/>
          </w:tcPr>
          <w:p w14:paraId="3061D5DA" w14:textId="67753FDB" w:rsidR="002C767D" w:rsidRPr="00F85A41" w:rsidRDefault="00F85A41" w:rsidP="00F85A41">
            <w:pPr>
              <w:jc w:val="center"/>
              <w:rPr>
                <w:sz w:val="72"/>
                <w:szCs w:val="72"/>
              </w:rPr>
            </w:pPr>
            <w:r w:rsidRPr="00F85A41">
              <w:rPr>
                <w:sz w:val="72"/>
                <w:szCs w:val="72"/>
              </w:rPr>
              <w:t>1/4</w:t>
            </w:r>
          </w:p>
        </w:tc>
      </w:tr>
      <w:tr w:rsidR="002C767D" w:rsidRPr="00F85A41" w14:paraId="5098E7CE" w14:textId="77777777" w:rsidTr="00F85A41">
        <w:tc>
          <w:tcPr>
            <w:tcW w:w="3307" w:type="dxa"/>
          </w:tcPr>
          <w:p w14:paraId="0689C22C" w14:textId="3CBFBB88" w:rsidR="002C767D" w:rsidRPr="00F85A41" w:rsidRDefault="00F85A41" w:rsidP="00F85A41">
            <w:pPr>
              <w:jc w:val="center"/>
              <w:rPr>
                <w:sz w:val="72"/>
                <w:szCs w:val="72"/>
              </w:rPr>
            </w:pPr>
            <w:r w:rsidRPr="00F85A41">
              <w:rPr>
                <w:sz w:val="72"/>
                <w:szCs w:val="72"/>
              </w:rPr>
              <w:t>1/4</w:t>
            </w:r>
          </w:p>
        </w:tc>
        <w:tc>
          <w:tcPr>
            <w:tcW w:w="3117" w:type="dxa"/>
          </w:tcPr>
          <w:p w14:paraId="6DEAD93D" w14:textId="297BEE7B" w:rsidR="002C767D" w:rsidRPr="00F85A41" w:rsidRDefault="00F85A41" w:rsidP="00F85A41">
            <w:pPr>
              <w:jc w:val="center"/>
              <w:rPr>
                <w:sz w:val="72"/>
                <w:szCs w:val="72"/>
              </w:rPr>
            </w:pPr>
            <w:r w:rsidRPr="00F85A41">
              <w:rPr>
                <w:sz w:val="72"/>
                <w:szCs w:val="72"/>
              </w:rPr>
              <w:t>5/16</w:t>
            </w:r>
          </w:p>
        </w:tc>
      </w:tr>
      <w:tr w:rsidR="002C767D" w:rsidRPr="00F85A41" w14:paraId="41260849" w14:textId="77777777" w:rsidTr="00F85A41">
        <w:tc>
          <w:tcPr>
            <w:tcW w:w="3307" w:type="dxa"/>
          </w:tcPr>
          <w:p w14:paraId="1501BC2E" w14:textId="4DFAFB9C" w:rsidR="002C767D" w:rsidRPr="00F85A41" w:rsidRDefault="00F85A41" w:rsidP="00F85A41">
            <w:pPr>
              <w:jc w:val="center"/>
              <w:rPr>
                <w:sz w:val="72"/>
                <w:szCs w:val="72"/>
              </w:rPr>
            </w:pPr>
            <w:r w:rsidRPr="00F85A41">
              <w:rPr>
                <w:sz w:val="72"/>
                <w:szCs w:val="72"/>
              </w:rPr>
              <w:t>5/16</w:t>
            </w:r>
          </w:p>
        </w:tc>
        <w:tc>
          <w:tcPr>
            <w:tcW w:w="3117" w:type="dxa"/>
          </w:tcPr>
          <w:p w14:paraId="7E9CEB3A" w14:textId="3584638D" w:rsidR="002C767D" w:rsidRPr="00F85A41" w:rsidRDefault="00F85A41" w:rsidP="00F85A41">
            <w:pPr>
              <w:jc w:val="center"/>
              <w:rPr>
                <w:sz w:val="72"/>
                <w:szCs w:val="72"/>
              </w:rPr>
            </w:pPr>
            <w:r w:rsidRPr="00F85A41">
              <w:rPr>
                <w:sz w:val="72"/>
                <w:szCs w:val="72"/>
              </w:rPr>
              <w:t>3/8</w:t>
            </w:r>
          </w:p>
        </w:tc>
      </w:tr>
      <w:tr w:rsidR="002C767D" w:rsidRPr="00F85A41" w14:paraId="011DBF54" w14:textId="77777777" w:rsidTr="00F85A41">
        <w:tc>
          <w:tcPr>
            <w:tcW w:w="3307" w:type="dxa"/>
          </w:tcPr>
          <w:p w14:paraId="6B18A398" w14:textId="4224F70E" w:rsidR="002C767D" w:rsidRPr="00F85A41" w:rsidRDefault="00F85A41" w:rsidP="00F85A41">
            <w:pPr>
              <w:jc w:val="center"/>
              <w:rPr>
                <w:sz w:val="72"/>
                <w:szCs w:val="72"/>
              </w:rPr>
            </w:pPr>
            <w:r w:rsidRPr="00F85A41">
              <w:rPr>
                <w:sz w:val="72"/>
                <w:szCs w:val="72"/>
              </w:rPr>
              <w:t>7/16</w:t>
            </w:r>
          </w:p>
        </w:tc>
        <w:tc>
          <w:tcPr>
            <w:tcW w:w="3117" w:type="dxa"/>
          </w:tcPr>
          <w:p w14:paraId="2B48FE93" w14:textId="4D86FC56" w:rsidR="002C767D" w:rsidRPr="00F85A41" w:rsidRDefault="00F85A41" w:rsidP="00F85A41">
            <w:pPr>
              <w:jc w:val="center"/>
              <w:rPr>
                <w:sz w:val="72"/>
                <w:szCs w:val="72"/>
              </w:rPr>
            </w:pPr>
            <w:r w:rsidRPr="00F85A41">
              <w:rPr>
                <w:sz w:val="72"/>
                <w:szCs w:val="72"/>
              </w:rPr>
              <w:t>1/2</w:t>
            </w:r>
          </w:p>
        </w:tc>
      </w:tr>
      <w:tr w:rsidR="002C767D" w:rsidRPr="00F85A41" w14:paraId="33121018" w14:textId="77777777" w:rsidTr="00F85A41">
        <w:tc>
          <w:tcPr>
            <w:tcW w:w="3307" w:type="dxa"/>
          </w:tcPr>
          <w:p w14:paraId="6D419E01" w14:textId="2C572787" w:rsidR="002C767D" w:rsidRPr="00F85A41" w:rsidRDefault="00F85A41" w:rsidP="00F85A41">
            <w:pPr>
              <w:jc w:val="center"/>
              <w:rPr>
                <w:sz w:val="72"/>
                <w:szCs w:val="72"/>
              </w:rPr>
            </w:pPr>
            <w:r w:rsidRPr="00F85A41">
              <w:rPr>
                <w:sz w:val="72"/>
                <w:szCs w:val="72"/>
              </w:rPr>
              <w:t>1/2</w:t>
            </w:r>
          </w:p>
        </w:tc>
        <w:tc>
          <w:tcPr>
            <w:tcW w:w="3117" w:type="dxa"/>
          </w:tcPr>
          <w:p w14:paraId="095777D1" w14:textId="6E463F13" w:rsidR="002C767D" w:rsidRPr="00F85A41" w:rsidRDefault="00F85A41" w:rsidP="00F85A41">
            <w:pPr>
              <w:jc w:val="center"/>
              <w:rPr>
                <w:sz w:val="72"/>
                <w:szCs w:val="72"/>
              </w:rPr>
            </w:pPr>
            <w:r w:rsidRPr="00F85A41">
              <w:rPr>
                <w:sz w:val="72"/>
                <w:szCs w:val="72"/>
              </w:rPr>
              <w:t>5/8</w:t>
            </w:r>
          </w:p>
        </w:tc>
      </w:tr>
      <w:tr w:rsidR="002C767D" w:rsidRPr="00F85A41" w14:paraId="3193879F" w14:textId="77777777" w:rsidTr="00F85A41">
        <w:tc>
          <w:tcPr>
            <w:tcW w:w="3307" w:type="dxa"/>
          </w:tcPr>
          <w:p w14:paraId="57002D94" w14:textId="712CB71A" w:rsidR="002C767D" w:rsidRPr="00F85A41" w:rsidRDefault="00F85A41" w:rsidP="00F85A41">
            <w:pPr>
              <w:jc w:val="center"/>
              <w:rPr>
                <w:sz w:val="72"/>
                <w:szCs w:val="72"/>
              </w:rPr>
            </w:pPr>
            <w:r w:rsidRPr="00F85A41">
              <w:rPr>
                <w:sz w:val="72"/>
                <w:szCs w:val="72"/>
              </w:rPr>
              <w:t>3/4</w:t>
            </w:r>
          </w:p>
        </w:tc>
        <w:tc>
          <w:tcPr>
            <w:tcW w:w="3117" w:type="dxa"/>
          </w:tcPr>
          <w:p w14:paraId="3CE15DD5" w14:textId="79A5EEB8" w:rsidR="002C767D" w:rsidRPr="00F85A41" w:rsidRDefault="00F85A41" w:rsidP="00F85A41">
            <w:pPr>
              <w:jc w:val="center"/>
              <w:rPr>
                <w:sz w:val="72"/>
                <w:szCs w:val="72"/>
              </w:rPr>
            </w:pPr>
            <w:r w:rsidRPr="00F85A41">
              <w:rPr>
                <w:sz w:val="72"/>
                <w:szCs w:val="72"/>
              </w:rPr>
              <w:t>7/8</w:t>
            </w:r>
          </w:p>
        </w:tc>
      </w:tr>
      <w:tr w:rsidR="002C767D" w:rsidRPr="00F85A41" w14:paraId="26DAA1BF" w14:textId="77777777" w:rsidTr="00F85A41">
        <w:tc>
          <w:tcPr>
            <w:tcW w:w="3307" w:type="dxa"/>
          </w:tcPr>
          <w:p w14:paraId="03C69F21" w14:textId="5B795016" w:rsidR="002C767D" w:rsidRPr="00F85A41" w:rsidRDefault="00F85A41" w:rsidP="00F85A41">
            <w:pPr>
              <w:jc w:val="center"/>
              <w:rPr>
                <w:sz w:val="72"/>
                <w:szCs w:val="72"/>
              </w:rPr>
            </w:pPr>
            <w:r w:rsidRPr="00F85A41">
              <w:rPr>
                <w:sz w:val="72"/>
                <w:szCs w:val="72"/>
              </w:rPr>
              <w:t>1</w:t>
            </w:r>
          </w:p>
        </w:tc>
        <w:tc>
          <w:tcPr>
            <w:tcW w:w="3117" w:type="dxa"/>
          </w:tcPr>
          <w:p w14:paraId="75D36996" w14:textId="138522F9" w:rsidR="002C767D" w:rsidRPr="00F85A41" w:rsidRDefault="00F85A41" w:rsidP="00F85A41">
            <w:pPr>
              <w:jc w:val="center"/>
              <w:rPr>
                <w:sz w:val="72"/>
                <w:szCs w:val="72"/>
              </w:rPr>
            </w:pPr>
            <w:r w:rsidRPr="00F85A41">
              <w:rPr>
                <w:sz w:val="72"/>
                <w:szCs w:val="72"/>
              </w:rPr>
              <w:t>1 1/8</w:t>
            </w:r>
          </w:p>
        </w:tc>
      </w:tr>
    </w:tbl>
    <w:p w14:paraId="5C8385A6" w14:textId="4C24DE76" w:rsidR="00F85A41" w:rsidRPr="00F85A41" w:rsidRDefault="00F85A41" w:rsidP="00F85A41">
      <w:pPr>
        <w:jc w:val="center"/>
        <w:rPr>
          <w:b/>
          <w:bCs/>
          <w:sz w:val="52"/>
          <w:szCs w:val="52"/>
        </w:rPr>
      </w:pPr>
      <w:r w:rsidRPr="00F85A41">
        <w:rPr>
          <w:b/>
          <w:bCs/>
          <w:sz w:val="52"/>
          <w:szCs w:val="52"/>
        </w:rPr>
        <w:t xml:space="preserve">Tubing Sizes </w:t>
      </w:r>
      <w:r w:rsidRPr="00F85A41">
        <w:rPr>
          <w:b/>
          <w:bCs/>
          <w:sz w:val="52"/>
          <w:szCs w:val="52"/>
        </w:rPr>
        <w:t>Plumbing</w:t>
      </w:r>
      <w:r w:rsidRPr="00F85A41">
        <w:rPr>
          <w:b/>
          <w:bCs/>
          <w:sz w:val="52"/>
          <w:szCs w:val="52"/>
        </w:rPr>
        <w:t xml:space="preserve">   </w:t>
      </w:r>
      <w:r w:rsidRPr="00F85A41">
        <w:rPr>
          <w:b/>
          <w:bCs/>
          <w:sz w:val="52"/>
          <w:szCs w:val="52"/>
        </w:rPr>
        <w:t>Vs.</w:t>
      </w:r>
    </w:p>
    <w:p w14:paraId="1E62A5E6" w14:textId="7FB27DD1" w:rsidR="00F85A41" w:rsidRPr="00F85A41" w:rsidRDefault="00F85A41" w:rsidP="00F85A41">
      <w:pPr>
        <w:jc w:val="center"/>
        <w:rPr>
          <w:b/>
          <w:bCs/>
          <w:sz w:val="52"/>
          <w:szCs w:val="52"/>
        </w:rPr>
      </w:pPr>
      <w:r w:rsidRPr="00F85A41">
        <w:rPr>
          <w:b/>
          <w:bCs/>
          <w:sz w:val="52"/>
          <w:szCs w:val="52"/>
        </w:rPr>
        <w:t>Refrigeration</w:t>
      </w:r>
    </w:p>
    <w:sectPr w:rsidR="00F85A41" w:rsidRPr="00F85A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67D"/>
    <w:rsid w:val="002C767D"/>
    <w:rsid w:val="004B42C1"/>
    <w:rsid w:val="0075218B"/>
    <w:rsid w:val="00B1398F"/>
    <w:rsid w:val="00CC0614"/>
    <w:rsid w:val="00F85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411A94"/>
  <w15:chartTrackingRefBased/>
  <w15:docId w15:val="{E3CD5C53-34DC-41A2-B409-C4619FE07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76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76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76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76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76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76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76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76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76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76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76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76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76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76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76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76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76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76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76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76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76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76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76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76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76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76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76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76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767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C76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Faucher</dc:creator>
  <cp:keywords/>
  <dc:description/>
  <cp:lastModifiedBy>Chris Faucher</cp:lastModifiedBy>
  <cp:revision>1</cp:revision>
  <cp:lastPrinted>2024-09-23T17:05:00Z</cp:lastPrinted>
  <dcterms:created xsi:type="dcterms:W3CDTF">2024-09-23T16:46:00Z</dcterms:created>
  <dcterms:modified xsi:type="dcterms:W3CDTF">2024-09-23T17:05:00Z</dcterms:modified>
</cp:coreProperties>
</file>