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EF6" w:rsidRDefault="0055602E">
      <w:r>
        <w:rPr>
          <w:noProof/>
        </w:rPr>
        <w:drawing>
          <wp:inline distT="0" distB="0" distL="0" distR="0">
            <wp:extent cx="5943600" cy="371557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5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4EF6" w:rsidSect="00854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5602E"/>
    <w:rsid w:val="0055602E"/>
    <w:rsid w:val="00854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6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0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matt.westerhaus</dc:creator>
  <cp:lastModifiedBy>matt.westerhaus</cp:lastModifiedBy>
  <cp:revision>1</cp:revision>
  <dcterms:created xsi:type="dcterms:W3CDTF">2017-01-25T16:56:00Z</dcterms:created>
  <dcterms:modified xsi:type="dcterms:W3CDTF">2017-01-25T16:57:00Z</dcterms:modified>
</cp:coreProperties>
</file>