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DD8C" w14:textId="7B83049A" w:rsidR="009B7E8B" w:rsidRDefault="009B7E8B" w:rsidP="00A16630">
      <w:r>
        <w:t xml:space="preserve">Charlton Life Arnhem Battlefield Tour – 23/26 July 2027  </w:t>
      </w:r>
    </w:p>
    <w:p w14:paraId="68733B76" w14:textId="18F4A532" w:rsidR="00A16630" w:rsidRDefault="00424447" w:rsidP="00A16630">
      <w:r>
        <w:t xml:space="preserve">This year we will be visiting </w:t>
      </w:r>
      <w:r w:rsidR="00FE7C49">
        <w:t>the sites of ‘</w:t>
      </w:r>
      <w:r w:rsidR="00A16630">
        <w:t>Operation Market Garden</w:t>
      </w:r>
      <w:r w:rsidR="00FE7C49">
        <w:t>’</w:t>
      </w:r>
      <w:r w:rsidR="00A16630">
        <w:t xml:space="preserve">, Montgomery's 'Rapier Like Thrust' towards the industrial heartland of Germany between 17-25 September 1944. </w:t>
      </w:r>
      <w:r w:rsidR="00FE7C49">
        <w:t>Our tour will look at t</w:t>
      </w:r>
      <w:r w:rsidR="00A16630">
        <w:t>he ground element</w:t>
      </w:r>
      <w:r w:rsidR="00FE7C49">
        <w:t>,</w:t>
      </w:r>
      <w:r w:rsidR="00A16630">
        <w:t xml:space="preserve"> (Market) led by Brian Horrocks XXX Corps and of course the Airborne element (Garden)</w:t>
      </w:r>
      <w:r w:rsidR="00E72EE8">
        <w:t>,</w:t>
      </w:r>
      <w:r w:rsidR="00A16630">
        <w:t xml:space="preserve"> led by General Brereton and involving the 82nd, 101st US Airborne Divisions, a</w:t>
      </w:r>
      <w:r w:rsidR="00E72EE8">
        <w:t xml:space="preserve">nd </w:t>
      </w:r>
      <w:r w:rsidR="00A16630">
        <w:t>the tip of the spear</w:t>
      </w:r>
      <w:r w:rsidR="00E72EE8">
        <w:t>, the British First Airborne Division</w:t>
      </w:r>
      <w:r w:rsidR="00A16630">
        <w:t>.</w:t>
      </w:r>
    </w:p>
    <w:p w14:paraId="1921194A" w14:textId="77777777" w:rsidR="00A16630" w:rsidRDefault="00A16630" w:rsidP="00A16630">
      <w:r>
        <w:t xml:space="preserve">As importantly we will look at the battle from the other side of the wire through the 9th &amp; 10th Panzer Divisions, as well as the Impact on the local population from their resistance assistance to the hunger winter that followed. </w:t>
      </w:r>
    </w:p>
    <w:p w14:paraId="4CB0D825" w14:textId="0420B630" w:rsidR="00A16630" w:rsidRDefault="0069403F" w:rsidP="00A16630">
      <w:r>
        <w:t xml:space="preserve">The tour is </w:t>
      </w:r>
      <w:r w:rsidR="00A16630">
        <w:t>base</w:t>
      </w:r>
      <w:r>
        <w:t>d in central A</w:t>
      </w:r>
      <w:r w:rsidR="00A16630">
        <w:t xml:space="preserve">rnhem, </w:t>
      </w:r>
      <w:r>
        <w:t xml:space="preserve">the majority </w:t>
      </w:r>
      <w:r w:rsidR="00424447">
        <w:t>based i</w:t>
      </w:r>
      <w:r w:rsidR="00A16630">
        <w:t>n</w:t>
      </w:r>
      <w:r w:rsidR="00424447">
        <w:t xml:space="preserve"> the Holiday Inn Express, Arnhem</w:t>
      </w:r>
      <w:r w:rsidR="00A16630">
        <w:t xml:space="preserve"> bookings this far out. </w:t>
      </w:r>
    </w:p>
    <w:p w14:paraId="1A5AE1BA" w14:textId="31D35DE2" w:rsidR="00A16630" w:rsidRDefault="0069403F" w:rsidP="00A16630">
      <w:r>
        <w:t xml:space="preserve">Day to Day </w:t>
      </w:r>
      <w:r w:rsidR="007B70DD">
        <w:t>Timings/Itinerary</w:t>
      </w:r>
      <w:r w:rsidR="00A16630">
        <w:t xml:space="preserve"> </w:t>
      </w:r>
    </w:p>
    <w:p w14:paraId="268319D3" w14:textId="77777777" w:rsidR="007B70DD" w:rsidRDefault="00A16630" w:rsidP="00A16630">
      <w:r>
        <w:t xml:space="preserve">Day One </w:t>
      </w:r>
      <w:r w:rsidR="007B70DD">
        <w:t>–</w:t>
      </w:r>
      <w:r>
        <w:t xml:space="preserve"> </w:t>
      </w:r>
      <w:r w:rsidR="007B70DD">
        <w:t>Thursday 23 July 2026</w:t>
      </w:r>
    </w:p>
    <w:p w14:paraId="2ECDEEB4" w14:textId="77777777" w:rsidR="0096189F" w:rsidRDefault="0035506C" w:rsidP="00A16630">
      <w:r>
        <w:t xml:space="preserve">0600 - </w:t>
      </w:r>
      <w:r w:rsidR="00C64453">
        <w:t xml:space="preserve">Pick Up One </w:t>
      </w:r>
      <w:r>
        <w:t>–</w:t>
      </w:r>
      <w:r w:rsidR="00C64453">
        <w:t xml:space="preserve"> </w:t>
      </w:r>
      <w:r>
        <w:t>Charlton Athletic Football Club, The Valley, SE7</w:t>
      </w:r>
      <w:r w:rsidR="0096189F">
        <w:t xml:space="preserve">-8BL </w:t>
      </w:r>
    </w:p>
    <w:p w14:paraId="5EADD551" w14:textId="77777777" w:rsidR="0096189F" w:rsidRDefault="0096189F" w:rsidP="00A16630">
      <w:r>
        <w:t xml:space="preserve">0630 – Ebbsfleet International Station </w:t>
      </w:r>
    </w:p>
    <w:p w14:paraId="194136CE" w14:textId="77777777" w:rsidR="005F5AA7" w:rsidRDefault="005F5AA7" w:rsidP="00A16630">
      <w:r>
        <w:t xml:space="preserve">0745 – Arrive Dover Eastern Docks </w:t>
      </w:r>
    </w:p>
    <w:p w14:paraId="1D883B2B" w14:textId="77777777" w:rsidR="0065497A" w:rsidRDefault="005F5AA7" w:rsidP="00A16630">
      <w:r>
        <w:t xml:space="preserve">1000 – DFDS Dover to </w:t>
      </w:r>
      <w:r w:rsidR="0065497A">
        <w:t xml:space="preserve">Dunkirk </w:t>
      </w:r>
    </w:p>
    <w:p w14:paraId="6EDB191F" w14:textId="77777777" w:rsidR="00FB2535" w:rsidRDefault="00FB2535" w:rsidP="00A16630">
      <w:r>
        <w:t xml:space="preserve">1300 – Arrive Dunkirk </w:t>
      </w:r>
    </w:p>
    <w:p w14:paraId="35DCC63F" w14:textId="2F602BBE" w:rsidR="00D84028" w:rsidRDefault="00FB2535" w:rsidP="00A16630">
      <w:r>
        <w:t>1</w:t>
      </w:r>
      <w:r w:rsidR="00D84028">
        <w:t xml:space="preserve">730 – Arrive </w:t>
      </w:r>
      <w:r w:rsidR="00364B20" w:rsidRPr="00364B20">
        <w:t>Joe's Bridge, Jachtweg, 3920 Lommel, Belgium</w:t>
      </w:r>
      <w:r w:rsidR="00D84028">
        <w:t xml:space="preserve"> </w:t>
      </w:r>
    </w:p>
    <w:p w14:paraId="3D0FF66A" w14:textId="3B5BD5D5" w:rsidR="00A16630" w:rsidRDefault="00364B20" w:rsidP="00A16630">
      <w:r>
        <w:t>1</w:t>
      </w:r>
      <w:r w:rsidR="00163F56">
        <w:t>930</w:t>
      </w:r>
      <w:r w:rsidR="00A20825">
        <w:t xml:space="preserve"> – </w:t>
      </w:r>
      <w:r w:rsidR="00852B9E">
        <w:t>A</w:t>
      </w:r>
      <w:r w:rsidR="00F64814">
        <w:t xml:space="preserve">rrive Holiday Inn Arnhem </w:t>
      </w:r>
    </w:p>
    <w:p w14:paraId="6F12251F" w14:textId="77777777" w:rsidR="00163F56" w:rsidRDefault="00163F56" w:rsidP="00A16630"/>
    <w:p w14:paraId="49F6C9A1" w14:textId="49141DA5" w:rsidR="00F44FB5" w:rsidRDefault="00A16630" w:rsidP="00A16630">
      <w:r>
        <w:t>Day T</w:t>
      </w:r>
      <w:r w:rsidR="00852B9E">
        <w:t>wo</w:t>
      </w:r>
      <w:r>
        <w:t xml:space="preserve"> </w:t>
      </w:r>
      <w:r w:rsidR="006F76D2">
        <w:t>–</w:t>
      </w:r>
      <w:r>
        <w:t xml:space="preserve"> </w:t>
      </w:r>
      <w:r w:rsidR="00163F56">
        <w:t xml:space="preserve">Friday 24 July 2026 - </w:t>
      </w:r>
      <w:r w:rsidR="00852B9E">
        <w:t>Nijm</w:t>
      </w:r>
      <w:r w:rsidR="006F76D2">
        <w:t>e</w:t>
      </w:r>
      <w:r w:rsidR="00852B9E">
        <w:t>ge</w:t>
      </w:r>
      <w:r w:rsidR="006F76D2">
        <w:t xml:space="preserve">n </w:t>
      </w:r>
      <w:r>
        <w:t>Day</w:t>
      </w:r>
    </w:p>
    <w:p w14:paraId="672D8977" w14:textId="0C879AA0" w:rsidR="00163F56" w:rsidRDefault="00163F56" w:rsidP="00A16630">
      <w:r>
        <w:t xml:space="preserve">0900 </w:t>
      </w:r>
      <w:r w:rsidR="001F211B">
        <w:t xml:space="preserve">- </w:t>
      </w:r>
      <w:r>
        <w:t xml:space="preserve">Depart Holiday Inn Arnhem </w:t>
      </w:r>
    </w:p>
    <w:p w14:paraId="0DB3C195" w14:textId="401B41F7" w:rsidR="00163F56" w:rsidRDefault="00B43AD8" w:rsidP="00A16630">
      <w:r w:rsidRPr="00380DF5">
        <w:t xml:space="preserve">0945 </w:t>
      </w:r>
      <w:r w:rsidR="001F211B" w:rsidRPr="00380DF5">
        <w:t xml:space="preserve">- </w:t>
      </w:r>
      <w:r w:rsidRPr="00380DF5">
        <w:t>Grave Bridge 82</w:t>
      </w:r>
      <w:r w:rsidRPr="00380DF5">
        <w:rPr>
          <w:vertAlign w:val="superscript"/>
        </w:rPr>
        <w:t>nd</w:t>
      </w:r>
      <w:r w:rsidRPr="00380DF5">
        <w:t xml:space="preserve"> Airborne</w:t>
      </w:r>
      <w:r w:rsidR="001F211B" w:rsidRPr="00380DF5">
        <w:t xml:space="preserve"> Division </w:t>
      </w:r>
    </w:p>
    <w:p w14:paraId="555B8367" w14:textId="612C4DC0" w:rsidR="00380DF5" w:rsidRDefault="004C376B" w:rsidP="00A16630">
      <w:r>
        <w:t>1045 – Waco Glider Monument, Groesbeek</w:t>
      </w:r>
    </w:p>
    <w:p w14:paraId="2A48D797" w14:textId="77777777" w:rsidR="001F5EC2" w:rsidRDefault="001E35D3" w:rsidP="00A16630">
      <w:r>
        <w:t xml:space="preserve">1145 </w:t>
      </w:r>
      <w:r w:rsidR="001F5EC2">
        <w:t>–</w:t>
      </w:r>
      <w:r>
        <w:t xml:space="preserve"> </w:t>
      </w:r>
      <w:r w:rsidR="001F5EC2">
        <w:t>Groesbeek Canadian CWGC and Memorial</w:t>
      </w:r>
    </w:p>
    <w:p w14:paraId="5886C48E" w14:textId="77777777" w:rsidR="00993162" w:rsidRDefault="004F71C7" w:rsidP="00A16630">
      <w:r>
        <w:t>1300 – Lunch Break Nijm</w:t>
      </w:r>
      <w:r w:rsidR="00993162">
        <w:t>egen</w:t>
      </w:r>
    </w:p>
    <w:p w14:paraId="7FCE973F" w14:textId="77777777" w:rsidR="00CB4902" w:rsidRDefault="00993162" w:rsidP="00A16630">
      <w:r>
        <w:t xml:space="preserve">1415 </w:t>
      </w:r>
      <w:r w:rsidR="00CB4902">
        <w:t>–</w:t>
      </w:r>
      <w:r>
        <w:t xml:space="preserve"> </w:t>
      </w:r>
      <w:r w:rsidR="00CB4902">
        <w:t>Hunner Park, Nijmegen</w:t>
      </w:r>
    </w:p>
    <w:p w14:paraId="02BBDF95" w14:textId="2545CEB7" w:rsidR="00A21E7A" w:rsidRDefault="003C0330" w:rsidP="00A16630">
      <w:r>
        <w:t xml:space="preserve">1530 </w:t>
      </w:r>
      <w:r w:rsidR="00A21E7A">
        <w:t>–</w:t>
      </w:r>
      <w:r>
        <w:t xml:space="preserve"> </w:t>
      </w:r>
      <w:r w:rsidR="00A21E7A">
        <w:t>Wolfheze DZ</w:t>
      </w:r>
      <w:r w:rsidR="007F36EC">
        <w:t>’s S &amp; Z</w:t>
      </w:r>
      <w:r w:rsidR="00A21E7A">
        <w:t xml:space="preserve"> </w:t>
      </w:r>
    </w:p>
    <w:p w14:paraId="51DD8DDB" w14:textId="77777777" w:rsidR="004373D8" w:rsidRDefault="00A21E7A" w:rsidP="00A16630">
      <w:r>
        <w:t xml:space="preserve">1630 </w:t>
      </w:r>
      <w:r w:rsidR="007F36EC">
        <w:t>–</w:t>
      </w:r>
      <w:r>
        <w:t xml:space="preserve"> </w:t>
      </w:r>
      <w:r w:rsidR="007F36EC">
        <w:t>Ginkel Heath DZ</w:t>
      </w:r>
      <w:r w:rsidR="004373D8">
        <w:t xml:space="preserve"> Y </w:t>
      </w:r>
    </w:p>
    <w:p w14:paraId="23578E27" w14:textId="77777777" w:rsidR="004373D8" w:rsidRDefault="004373D8" w:rsidP="00A16630">
      <w:r>
        <w:t>1745 – Arrive Holiday Inn Arnhem</w:t>
      </w:r>
      <w:r w:rsidR="00CB4902">
        <w:t xml:space="preserve"> </w:t>
      </w:r>
    </w:p>
    <w:p w14:paraId="0AD5BD8D" w14:textId="77777777" w:rsidR="004373D8" w:rsidRDefault="004373D8" w:rsidP="00A16630"/>
    <w:p w14:paraId="16DE73AC" w14:textId="67E75B9B" w:rsidR="007B0D38" w:rsidRDefault="004373D8" w:rsidP="00A16630">
      <w:r>
        <w:t xml:space="preserve">Day Three – Saturday 25 July 2026 </w:t>
      </w:r>
      <w:r w:rsidR="0097741C">
        <w:t>– Arnhem Day</w:t>
      </w:r>
    </w:p>
    <w:p w14:paraId="1FBDD822" w14:textId="3A73FDCB" w:rsidR="0097741C" w:rsidRDefault="0097741C" w:rsidP="00A16630">
      <w:r>
        <w:lastRenderedPageBreak/>
        <w:t>0900 – Depart Holiday Inn Arnhem</w:t>
      </w:r>
    </w:p>
    <w:p w14:paraId="2D36A1B9" w14:textId="6A273ABF" w:rsidR="0097741C" w:rsidRDefault="0097741C" w:rsidP="00A16630">
      <w:r>
        <w:t xml:space="preserve">0915 – St Elizabeths Hospital </w:t>
      </w:r>
    </w:p>
    <w:p w14:paraId="36283CD4" w14:textId="4C951FB5" w:rsidR="0097741C" w:rsidRDefault="0097741C" w:rsidP="00A16630">
      <w:r>
        <w:t xml:space="preserve">1015 – John Frost Bridge </w:t>
      </w:r>
    </w:p>
    <w:p w14:paraId="409A7046" w14:textId="5C1DB253" w:rsidR="0097741C" w:rsidRDefault="0097741C" w:rsidP="00A16630">
      <w:r>
        <w:t xml:space="preserve">1200 – Hartenstein Hotel &amp; Lunch Break </w:t>
      </w:r>
      <w:r w:rsidR="006734FC">
        <w:t xml:space="preserve">(Museum entry </w:t>
      </w:r>
      <w:r w:rsidR="00104BA9">
        <w:t xml:space="preserve">€16pp) </w:t>
      </w:r>
    </w:p>
    <w:p w14:paraId="566FF494" w14:textId="695188AA" w:rsidR="0097741C" w:rsidRDefault="0097741C" w:rsidP="00A16630">
      <w:r>
        <w:t xml:space="preserve">1400 </w:t>
      </w:r>
      <w:r w:rsidR="00D06AEA">
        <w:t>–</w:t>
      </w:r>
      <w:r>
        <w:t xml:space="preserve"> </w:t>
      </w:r>
      <w:r w:rsidR="00D06AEA">
        <w:t xml:space="preserve">Perimeter Walk (45 mins, 1km) </w:t>
      </w:r>
    </w:p>
    <w:p w14:paraId="1877E035" w14:textId="77777777" w:rsidR="006734FC" w:rsidRDefault="00D06AEA" w:rsidP="00A16630">
      <w:r>
        <w:t xml:space="preserve">1530 – Lonsdale Church &amp; the </w:t>
      </w:r>
      <w:r w:rsidR="006734FC">
        <w:t xml:space="preserve">Ter Horst House </w:t>
      </w:r>
    </w:p>
    <w:p w14:paraId="44576D66" w14:textId="7D1911A0" w:rsidR="00104BA9" w:rsidRDefault="00104BA9" w:rsidP="00A16630">
      <w:r>
        <w:t>1</w:t>
      </w:r>
      <w:r w:rsidR="00915F6C">
        <w:t xml:space="preserve">700 – Oosterbeek CWGC </w:t>
      </w:r>
    </w:p>
    <w:p w14:paraId="5BC8EB51" w14:textId="4EA21D54" w:rsidR="00915F6C" w:rsidRDefault="00915F6C" w:rsidP="00A16630">
      <w:r>
        <w:t xml:space="preserve">1830 – Arrive Holiday Inn Arnhem </w:t>
      </w:r>
    </w:p>
    <w:p w14:paraId="4C5EAA90" w14:textId="77777777" w:rsidR="00915F6C" w:rsidRDefault="00915F6C" w:rsidP="00A16630"/>
    <w:p w14:paraId="4350B33F" w14:textId="7C36388F" w:rsidR="00915F6C" w:rsidRDefault="00915F6C" w:rsidP="00A16630">
      <w:r>
        <w:t xml:space="preserve">Day Four – Sunday 26 July 2026 </w:t>
      </w:r>
    </w:p>
    <w:p w14:paraId="66D8AEAD" w14:textId="3536B610" w:rsidR="00915F6C" w:rsidRDefault="00261E81" w:rsidP="00A16630">
      <w:r>
        <w:t xml:space="preserve">0900 – free time in Arnhem </w:t>
      </w:r>
    </w:p>
    <w:p w14:paraId="720F303E" w14:textId="6BE55576" w:rsidR="00B6275B" w:rsidRDefault="00B6275B" w:rsidP="00A16630">
      <w:r>
        <w:t>11</w:t>
      </w:r>
      <w:r w:rsidR="000C3B63">
        <w:t>0</w:t>
      </w:r>
      <w:r>
        <w:t xml:space="preserve">0 – Depart </w:t>
      </w:r>
      <w:r w:rsidR="000C3B63">
        <w:t xml:space="preserve">Arnhem Holiday Inn for Dunkirk </w:t>
      </w:r>
    </w:p>
    <w:p w14:paraId="2557A6A5" w14:textId="3FDEA496" w:rsidR="00261E81" w:rsidRDefault="00494F98" w:rsidP="00A16630">
      <w:r>
        <w:t>1600 – Arrive Dunkirk DFDS Port</w:t>
      </w:r>
    </w:p>
    <w:p w14:paraId="17CB0539" w14:textId="2C0C0E1F" w:rsidR="00494F98" w:rsidRDefault="00494F98" w:rsidP="00A16630">
      <w:r>
        <w:t>1800 – DFDS Sailing to Dover</w:t>
      </w:r>
    </w:p>
    <w:p w14:paraId="4D78A8D0" w14:textId="77777777" w:rsidR="004E624A" w:rsidRDefault="004E624A" w:rsidP="00A16630">
      <w:r>
        <w:t xml:space="preserve">1900 – Arrive Dover </w:t>
      </w:r>
    </w:p>
    <w:p w14:paraId="5A6BDA79" w14:textId="77777777" w:rsidR="004E624A" w:rsidRDefault="004E624A" w:rsidP="00A16630">
      <w:r>
        <w:t>2000 – Arrive Ebbsfleet International</w:t>
      </w:r>
    </w:p>
    <w:p w14:paraId="727E0CE1" w14:textId="5C60528F" w:rsidR="00494F98" w:rsidRDefault="004E624A" w:rsidP="00A16630">
      <w:r>
        <w:t>2030 – Arrive at The Valley, Charlton Athletic SE7</w:t>
      </w:r>
      <w:r w:rsidR="00EE5EB8">
        <w:t>-8BL</w:t>
      </w:r>
      <w:r>
        <w:t xml:space="preserve">     </w:t>
      </w:r>
    </w:p>
    <w:p w14:paraId="3AD3A3EF" w14:textId="0BDAD586" w:rsidR="00844B44" w:rsidRDefault="006734FC" w:rsidP="00844B44">
      <w:r>
        <w:t xml:space="preserve"> </w:t>
      </w:r>
      <w:r w:rsidR="00844B44">
        <w:t xml:space="preserve">Reading list suggestions </w:t>
      </w:r>
    </w:p>
    <w:p w14:paraId="6444C8C9" w14:textId="7623BC50" w:rsidR="00844B44" w:rsidRDefault="00844B44" w:rsidP="00844B44">
      <w:pPr>
        <w:pStyle w:val="ListParagraph"/>
        <w:numPr>
          <w:ilvl w:val="0"/>
          <w:numId w:val="1"/>
        </w:numPr>
      </w:pPr>
      <w:r>
        <w:t xml:space="preserve">Arnhem 1944 </w:t>
      </w:r>
      <w:r>
        <w:t xml:space="preserve">- </w:t>
      </w:r>
      <w:r>
        <w:t xml:space="preserve">Martin Middlebrook </w:t>
      </w:r>
    </w:p>
    <w:p w14:paraId="3DD7B35E" w14:textId="2713F869" w:rsidR="00844B44" w:rsidRDefault="00844B44" w:rsidP="00844B44">
      <w:pPr>
        <w:pStyle w:val="ListParagraph"/>
        <w:numPr>
          <w:ilvl w:val="0"/>
          <w:numId w:val="1"/>
        </w:numPr>
      </w:pPr>
      <w:r>
        <w:t>Men at Arnhem</w:t>
      </w:r>
      <w:r>
        <w:t xml:space="preserve"> - </w:t>
      </w:r>
      <w:r>
        <w:t xml:space="preserve">Geoffrey Powell (Memoir) </w:t>
      </w:r>
    </w:p>
    <w:p w14:paraId="1708E9A7" w14:textId="291FFD42" w:rsidR="00844B44" w:rsidRDefault="00844B44" w:rsidP="00844B44">
      <w:pPr>
        <w:pStyle w:val="ListParagraph"/>
        <w:numPr>
          <w:ilvl w:val="0"/>
          <w:numId w:val="1"/>
        </w:numPr>
      </w:pPr>
      <w:r>
        <w:t xml:space="preserve">A drop too many </w:t>
      </w:r>
      <w:r>
        <w:t xml:space="preserve">- </w:t>
      </w:r>
      <w:r>
        <w:t xml:space="preserve">Major General John Frost CB DSO MC (Memoir) </w:t>
      </w:r>
    </w:p>
    <w:p w14:paraId="4BF8709A" w14:textId="3AA918C2" w:rsidR="00844B44" w:rsidRDefault="00844B44" w:rsidP="00844B44">
      <w:pPr>
        <w:pStyle w:val="ListParagraph"/>
        <w:numPr>
          <w:ilvl w:val="0"/>
          <w:numId w:val="1"/>
        </w:numPr>
      </w:pPr>
      <w:r>
        <w:t xml:space="preserve">A </w:t>
      </w:r>
      <w:r>
        <w:t>B</w:t>
      </w:r>
      <w:r>
        <w:t xml:space="preserve">ridge Too Far </w:t>
      </w:r>
      <w:r>
        <w:t xml:space="preserve">- </w:t>
      </w:r>
      <w:r>
        <w:t xml:space="preserve">Cornelius Ryan </w:t>
      </w:r>
    </w:p>
    <w:p w14:paraId="1504A1FC" w14:textId="39AE2863" w:rsidR="00844B44" w:rsidRDefault="00844B44" w:rsidP="00844B44">
      <w:pPr>
        <w:pStyle w:val="ListParagraph"/>
        <w:numPr>
          <w:ilvl w:val="0"/>
          <w:numId w:val="1"/>
        </w:numPr>
      </w:pPr>
      <w:r>
        <w:t xml:space="preserve">It never snows in September </w:t>
      </w:r>
      <w:r>
        <w:t xml:space="preserve">- </w:t>
      </w:r>
      <w:r>
        <w:t xml:space="preserve">Robert Kershaw (German </w:t>
      </w:r>
      <w:r>
        <w:t>Memoir</w:t>
      </w:r>
      <w:r>
        <w:t xml:space="preserve">) </w:t>
      </w:r>
    </w:p>
    <w:p w14:paraId="6DC6F272" w14:textId="427BA773" w:rsidR="00844B44" w:rsidRDefault="00844B44" w:rsidP="00844B44">
      <w:pPr>
        <w:pStyle w:val="ListParagraph"/>
        <w:numPr>
          <w:ilvl w:val="0"/>
          <w:numId w:val="1"/>
        </w:numPr>
      </w:pPr>
      <w:r>
        <w:t xml:space="preserve">Glider Pilots at Arnhem </w:t>
      </w:r>
      <w:r>
        <w:t xml:space="preserve">- </w:t>
      </w:r>
      <w:r>
        <w:t xml:space="preserve">Mike Peters  </w:t>
      </w:r>
    </w:p>
    <w:p w14:paraId="044FFE92" w14:textId="2B786590" w:rsidR="00844B44" w:rsidRDefault="00844B44" w:rsidP="00844B44">
      <w:pPr>
        <w:pStyle w:val="ListParagraph"/>
        <w:numPr>
          <w:ilvl w:val="0"/>
          <w:numId w:val="1"/>
        </w:numPr>
      </w:pPr>
      <w:r>
        <w:t xml:space="preserve">The Battle of the Bridges US 82nd Div </w:t>
      </w:r>
      <w:r>
        <w:t xml:space="preserve">- </w:t>
      </w:r>
      <w:r>
        <w:t xml:space="preserve">Frank Van Luntern </w:t>
      </w:r>
    </w:p>
    <w:p w14:paraId="0BE5E3F6" w14:textId="3FBE8649" w:rsidR="00844B44" w:rsidRDefault="00844B44" w:rsidP="00844B44">
      <w:pPr>
        <w:pStyle w:val="ListParagraph"/>
        <w:numPr>
          <w:ilvl w:val="0"/>
          <w:numId w:val="1"/>
        </w:numPr>
      </w:pPr>
      <w:r>
        <w:t xml:space="preserve">A tour of the Arnhem Battlefields </w:t>
      </w:r>
      <w:r>
        <w:t xml:space="preserve">- </w:t>
      </w:r>
      <w:r>
        <w:t xml:space="preserve">John Waddy  </w:t>
      </w:r>
    </w:p>
    <w:p w14:paraId="42C4B0BD" w14:textId="5CAAD0B2" w:rsidR="00844B44" w:rsidRDefault="00844B44" w:rsidP="00844B44">
      <w:r>
        <w:t xml:space="preserve"> Online Content  </w:t>
      </w:r>
    </w:p>
    <w:p w14:paraId="0EBD19BB" w14:textId="225F8FD0" w:rsidR="00844B44" w:rsidRDefault="00844B44" w:rsidP="00086B0F">
      <w:pPr>
        <w:pStyle w:val="ListParagraph"/>
        <w:numPr>
          <w:ilvl w:val="0"/>
          <w:numId w:val="1"/>
        </w:numPr>
      </w:pPr>
      <w:r>
        <w:t xml:space="preserve">YouTube ‘WW2TV’ </w:t>
      </w:r>
      <w:r w:rsidR="00086B0F">
        <w:t>numerous</w:t>
      </w:r>
      <w:r>
        <w:t xml:space="preserve"> Market Garden videos from overview to niche. </w:t>
      </w:r>
    </w:p>
    <w:p w14:paraId="0790D0F6" w14:textId="79B90DD3" w:rsidR="00844B44" w:rsidRDefault="00844B44" w:rsidP="00086B0F">
      <w:pPr>
        <w:pStyle w:val="ListParagraph"/>
        <w:numPr>
          <w:ilvl w:val="0"/>
          <w:numId w:val="1"/>
        </w:numPr>
      </w:pPr>
      <w:r>
        <w:t xml:space="preserve">https://www.youtube.com/watch?v=UpAdY5YFn_s -Pathe news </w:t>
      </w:r>
    </w:p>
    <w:p w14:paraId="59AD1F6B" w14:textId="602FCDB0" w:rsidR="00844B44" w:rsidRDefault="00844B44" w:rsidP="00086B0F">
      <w:pPr>
        <w:pStyle w:val="ListParagraph"/>
        <w:numPr>
          <w:ilvl w:val="0"/>
          <w:numId w:val="1"/>
        </w:numPr>
      </w:pPr>
      <w:r>
        <w:t>https://www.youtube.com/watch?v=mNSMTq-SwaA - IWM Op Market Garden</w:t>
      </w:r>
      <w:r w:rsidR="00EE79B9">
        <w:t xml:space="preserve"> (13 mins)</w:t>
      </w:r>
      <w:r>
        <w:t xml:space="preserve"> </w:t>
      </w:r>
    </w:p>
    <w:p w14:paraId="619B3299" w14:textId="62847DAA" w:rsidR="00844B44" w:rsidRDefault="00844B44" w:rsidP="00086B0F">
      <w:pPr>
        <w:pStyle w:val="ListParagraph"/>
        <w:numPr>
          <w:ilvl w:val="0"/>
          <w:numId w:val="1"/>
        </w:numPr>
      </w:pPr>
      <w:r>
        <w:t xml:space="preserve">https://www.youtube.com/watch?v=-F437QdxfHE Tales from both sides (45 mins)   </w:t>
      </w:r>
    </w:p>
    <w:p w14:paraId="63681E09" w14:textId="0AB1A995" w:rsidR="0097741C" w:rsidRDefault="00844B44" w:rsidP="00844B44">
      <w:pPr>
        <w:pStyle w:val="ListParagraph"/>
        <w:numPr>
          <w:ilvl w:val="0"/>
          <w:numId w:val="1"/>
        </w:numPr>
      </w:pPr>
      <w:r>
        <w:t>https://www.youtube.com/watch?v=kI87-BXpH60 Theirs is the Glory- worth a watch 1946 film using veterans filmed on the actual sites.</w:t>
      </w:r>
    </w:p>
    <w:p w14:paraId="1E631DA7" w14:textId="4F735706" w:rsidR="004C376B" w:rsidRPr="00380DF5" w:rsidRDefault="004373D8" w:rsidP="00A16630">
      <w:r>
        <w:t xml:space="preserve"> </w:t>
      </w:r>
      <w:r w:rsidR="00CB4902">
        <w:t xml:space="preserve"> </w:t>
      </w:r>
      <w:r w:rsidR="001F5EC2">
        <w:t xml:space="preserve"> </w:t>
      </w:r>
    </w:p>
    <w:p w14:paraId="0A0ADA68" w14:textId="77777777" w:rsidR="00A16630" w:rsidRPr="00380DF5" w:rsidRDefault="00A16630" w:rsidP="00A16630"/>
    <w:sectPr w:rsidR="00A16630" w:rsidRPr="00380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878DA"/>
    <w:multiLevelType w:val="hybridMultilevel"/>
    <w:tmpl w:val="1C069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93317"/>
    <w:multiLevelType w:val="hybridMultilevel"/>
    <w:tmpl w:val="4EE65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D3D66"/>
    <w:multiLevelType w:val="hybridMultilevel"/>
    <w:tmpl w:val="8660A880"/>
    <w:lvl w:ilvl="0" w:tplc="B13608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170204">
    <w:abstractNumId w:val="0"/>
  </w:num>
  <w:num w:numId="2" w16cid:durableId="2084176714">
    <w:abstractNumId w:val="2"/>
  </w:num>
  <w:num w:numId="3" w16cid:durableId="1345590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30"/>
    <w:rsid w:val="00086B0F"/>
    <w:rsid w:val="000C3B63"/>
    <w:rsid w:val="00104BA9"/>
    <w:rsid w:val="00163F56"/>
    <w:rsid w:val="001E35D3"/>
    <w:rsid w:val="001F211B"/>
    <w:rsid w:val="001F5EC2"/>
    <w:rsid w:val="00251F84"/>
    <w:rsid w:val="00261E81"/>
    <w:rsid w:val="0035506C"/>
    <w:rsid w:val="00364B20"/>
    <w:rsid w:val="00380DF5"/>
    <w:rsid w:val="003C0330"/>
    <w:rsid w:val="00424447"/>
    <w:rsid w:val="004373D8"/>
    <w:rsid w:val="00494F98"/>
    <w:rsid w:val="004C376B"/>
    <w:rsid w:val="004E624A"/>
    <w:rsid w:val="004F71C7"/>
    <w:rsid w:val="00596F04"/>
    <w:rsid w:val="005F5AA7"/>
    <w:rsid w:val="0065497A"/>
    <w:rsid w:val="006734FC"/>
    <w:rsid w:val="00683BAE"/>
    <w:rsid w:val="0069403F"/>
    <w:rsid w:val="006F76D2"/>
    <w:rsid w:val="007B0D38"/>
    <w:rsid w:val="007B70DD"/>
    <w:rsid w:val="007F36EC"/>
    <w:rsid w:val="00844B44"/>
    <w:rsid w:val="00852B9E"/>
    <w:rsid w:val="00915F6C"/>
    <w:rsid w:val="0096189F"/>
    <w:rsid w:val="0097741C"/>
    <w:rsid w:val="00993162"/>
    <w:rsid w:val="009B7E8B"/>
    <w:rsid w:val="00A16630"/>
    <w:rsid w:val="00A20825"/>
    <w:rsid w:val="00A21E7A"/>
    <w:rsid w:val="00AC762C"/>
    <w:rsid w:val="00B43AD8"/>
    <w:rsid w:val="00B6275B"/>
    <w:rsid w:val="00C64453"/>
    <w:rsid w:val="00CB4902"/>
    <w:rsid w:val="00CE7DC0"/>
    <w:rsid w:val="00D06AEA"/>
    <w:rsid w:val="00D84028"/>
    <w:rsid w:val="00E443D6"/>
    <w:rsid w:val="00E72EE8"/>
    <w:rsid w:val="00EE5EB8"/>
    <w:rsid w:val="00EE79B9"/>
    <w:rsid w:val="00F44FB5"/>
    <w:rsid w:val="00F64814"/>
    <w:rsid w:val="00FB2535"/>
    <w:rsid w:val="00FE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A0C14"/>
  <w15:chartTrackingRefBased/>
  <w15:docId w15:val="{B37D5445-447C-4673-BCDF-3B138FEF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6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6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6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6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6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6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6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6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6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6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6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Harris</dc:creator>
  <cp:keywords/>
  <dc:description/>
  <cp:lastModifiedBy>Clive Harris</cp:lastModifiedBy>
  <cp:revision>48</cp:revision>
  <dcterms:created xsi:type="dcterms:W3CDTF">2026-05-29T13:30:00Z</dcterms:created>
  <dcterms:modified xsi:type="dcterms:W3CDTF">2026-06-03T12:20:00Z</dcterms:modified>
</cp:coreProperties>
</file>